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22B" w:rsidRPr="000A7FF9" w:rsidRDefault="005E2F78" w:rsidP="000A7FF9">
      <w:r>
        <w:rPr>
          <w:noProof/>
          <w:lang w:eastAsia="ru-RU"/>
        </w:rPr>
        <w:drawing>
          <wp:inline distT="0" distB="0" distL="0" distR="0">
            <wp:extent cx="2783840" cy="1850094"/>
            <wp:effectExtent l="0" t="0" r="0" b="0"/>
            <wp:docPr id="7" name="Рисунок 7" descr="Не люблю подрост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Не люблю подростков."/>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3840" cy="1850094"/>
                    </a:xfrm>
                    <a:prstGeom prst="rect">
                      <a:avLst/>
                    </a:prstGeom>
                    <a:noFill/>
                    <a:ln>
                      <a:noFill/>
                    </a:ln>
                  </pic:spPr>
                </pic:pic>
              </a:graphicData>
            </a:graphic>
          </wp:inline>
        </w:drawing>
      </w:r>
    </w:p>
    <w:p w:rsidR="002102EF" w:rsidRPr="006719DC" w:rsidRDefault="00917BF0" w:rsidP="006719DC">
      <w:pPr>
        <w:spacing w:after="0" w:line="240" w:lineRule="auto"/>
        <w:ind w:firstLine="709"/>
        <w:jc w:val="both"/>
        <w:rPr>
          <w:rFonts w:ascii="Times New Roman" w:hAnsi="Times New Roman"/>
          <w:sz w:val="20"/>
          <w:szCs w:val="20"/>
        </w:rPr>
      </w:pPr>
      <w:r w:rsidRPr="006719DC">
        <w:rPr>
          <w:rFonts w:ascii="Times New Roman" w:hAnsi="Times New Roman"/>
          <w:b/>
          <w:sz w:val="20"/>
          <w:szCs w:val="20"/>
        </w:rPr>
        <w:t>Суицид</w:t>
      </w:r>
      <w:r w:rsidRPr="006719DC">
        <w:rPr>
          <w:rFonts w:ascii="Times New Roman" w:hAnsi="Times New Roman"/>
          <w:sz w:val="20"/>
          <w:szCs w:val="20"/>
        </w:rPr>
        <w:t xml:space="preserve"> – умышленное самоповреждение со смертельным исходом (лишение себя жизни). </w:t>
      </w:r>
      <w:r w:rsidRPr="006719DC">
        <w:rPr>
          <w:rFonts w:ascii="Times New Roman" w:hAnsi="Times New Roman"/>
          <w:b/>
          <w:color w:val="FF0000"/>
          <w:sz w:val="20"/>
          <w:szCs w:val="20"/>
        </w:rPr>
        <w:t>Психологический смысл подросткового суицида — «крик о помощи», стремление привлечь внимание к своему страданию.</w:t>
      </w:r>
      <w:r w:rsidRPr="006719DC">
        <w:rPr>
          <w:rFonts w:ascii="Times New Roman" w:hAnsi="Times New Roman"/>
          <w:color w:val="FF0000"/>
          <w:sz w:val="20"/>
          <w:szCs w:val="20"/>
        </w:rPr>
        <w:t xml:space="preserve"> </w:t>
      </w:r>
      <w:r w:rsidRPr="006719DC">
        <w:rPr>
          <w:rFonts w:ascii="Times New Roman" w:hAnsi="Times New Roman"/>
          <w:sz w:val="20"/>
          <w:szCs w:val="20"/>
        </w:rPr>
        <w:t xml:space="preserve">Настоящего желания смерти нет, представление о ней крайне неотчетливо, инфантильно. Смерть представляется в виде желательного, длительного сна, отдыха от невзгод, способа попасть в иной мир, так же она видится средством наказать обидчиков. </w:t>
      </w:r>
    </w:p>
    <w:p w:rsidR="0056399D" w:rsidRPr="006719DC" w:rsidRDefault="0056399D" w:rsidP="00780766">
      <w:pPr>
        <w:spacing w:after="0" w:line="240" w:lineRule="auto"/>
        <w:ind w:firstLine="709"/>
        <w:jc w:val="center"/>
        <w:rPr>
          <w:rFonts w:ascii="Times New Roman" w:hAnsi="Times New Roman"/>
          <w:b/>
          <w:sz w:val="20"/>
          <w:szCs w:val="20"/>
        </w:rPr>
      </w:pPr>
      <w:r w:rsidRPr="006719DC">
        <w:rPr>
          <w:rFonts w:ascii="Times New Roman" w:hAnsi="Times New Roman"/>
          <w:b/>
          <w:sz w:val="20"/>
          <w:szCs w:val="20"/>
        </w:rPr>
        <w:t>Почему ребенок решается на</w:t>
      </w:r>
    </w:p>
    <w:p w:rsidR="002102EF" w:rsidRPr="006719DC" w:rsidRDefault="0056399D" w:rsidP="006719DC">
      <w:pPr>
        <w:spacing w:after="0" w:line="240" w:lineRule="auto"/>
        <w:ind w:firstLine="709"/>
        <w:jc w:val="center"/>
        <w:rPr>
          <w:rFonts w:ascii="Times New Roman" w:hAnsi="Times New Roman"/>
          <w:b/>
          <w:sz w:val="20"/>
          <w:szCs w:val="20"/>
        </w:rPr>
      </w:pPr>
      <w:r w:rsidRPr="006719DC">
        <w:rPr>
          <w:rFonts w:ascii="Times New Roman" w:hAnsi="Times New Roman"/>
          <w:b/>
          <w:sz w:val="20"/>
          <w:szCs w:val="20"/>
        </w:rPr>
        <w:t>самоубийство?</w:t>
      </w:r>
    </w:p>
    <w:p w:rsidR="0056399D" w:rsidRPr="006719DC" w:rsidRDefault="00BF0360" w:rsidP="00BF0360">
      <w:pPr>
        <w:pStyle w:val="a5"/>
        <w:numPr>
          <w:ilvl w:val="0"/>
          <w:numId w:val="1"/>
        </w:numPr>
        <w:spacing w:after="0" w:line="240" w:lineRule="auto"/>
        <w:jc w:val="both"/>
        <w:rPr>
          <w:rFonts w:ascii="Times New Roman" w:hAnsi="Times New Roman"/>
          <w:sz w:val="20"/>
          <w:szCs w:val="20"/>
        </w:rPr>
      </w:pPr>
      <w:r w:rsidRPr="006719DC">
        <w:rPr>
          <w:rFonts w:ascii="Times New Roman" w:hAnsi="Times New Roman"/>
          <w:sz w:val="20"/>
          <w:szCs w:val="20"/>
        </w:rPr>
        <w:t>Нуждается в любви и помощи;</w:t>
      </w:r>
    </w:p>
    <w:p w:rsidR="0056399D" w:rsidRPr="006719DC" w:rsidRDefault="00BF0360" w:rsidP="00BF0360">
      <w:pPr>
        <w:pStyle w:val="a5"/>
        <w:numPr>
          <w:ilvl w:val="0"/>
          <w:numId w:val="1"/>
        </w:numPr>
        <w:spacing w:after="0" w:line="240" w:lineRule="auto"/>
        <w:jc w:val="both"/>
        <w:rPr>
          <w:rFonts w:ascii="Times New Roman" w:hAnsi="Times New Roman"/>
          <w:sz w:val="20"/>
          <w:szCs w:val="20"/>
        </w:rPr>
      </w:pPr>
      <w:r w:rsidRPr="006719DC">
        <w:rPr>
          <w:rFonts w:ascii="Times New Roman" w:hAnsi="Times New Roman"/>
          <w:sz w:val="20"/>
          <w:szCs w:val="20"/>
        </w:rPr>
        <w:t>Чувствует себя никому ненужным;</w:t>
      </w:r>
    </w:p>
    <w:p w:rsidR="0056399D" w:rsidRPr="006719DC" w:rsidRDefault="00BF0360" w:rsidP="00BF0360">
      <w:pPr>
        <w:pStyle w:val="a5"/>
        <w:numPr>
          <w:ilvl w:val="0"/>
          <w:numId w:val="1"/>
        </w:numPr>
        <w:spacing w:after="0" w:line="240" w:lineRule="auto"/>
        <w:jc w:val="both"/>
        <w:rPr>
          <w:rFonts w:ascii="Times New Roman" w:hAnsi="Times New Roman"/>
          <w:sz w:val="20"/>
          <w:szCs w:val="20"/>
        </w:rPr>
      </w:pPr>
      <w:r w:rsidRPr="006719DC">
        <w:rPr>
          <w:rFonts w:ascii="Times New Roman" w:hAnsi="Times New Roman"/>
          <w:sz w:val="20"/>
          <w:szCs w:val="20"/>
        </w:rPr>
        <w:t>Н</w:t>
      </w:r>
      <w:r w:rsidR="0056399D" w:rsidRPr="006719DC">
        <w:rPr>
          <w:rFonts w:ascii="Times New Roman" w:hAnsi="Times New Roman"/>
          <w:sz w:val="20"/>
          <w:szCs w:val="20"/>
        </w:rPr>
        <w:t>е может</w:t>
      </w:r>
      <w:r w:rsidRPr="006719DC">
        <w:rPr>
          <w:rFonts w:ascii="Times New Roman" w:hAnsi="Times New Roman"/>
          <w:sz w:val="20"/>
          <w:szCs w:val="20"/>
        </w:rPr>
        <w:t xml:space="preserve"> сам разрешить сложную ситуацию;</w:t>
      </w:r>
    </w:p>
    <w:p w:rsidR="0056399D" w:rsidRPr="006719DC" w:rsidRDefault="00BF0360" w:rsidP="00BF0360">
      <w:pPr>
        <w:pStyle w:val="a5"/>
        <w:numPr>
          <w:ilvl w:val="0"/>
          <w:numId w:val="1"/>
        </w:numPr>
        <w:spacing w:after="0" w:line="240" w:lineRule="auto"/>
        <w:jc w:val="both"/>
        <w:rPr>
          <w:rFonts w:ascii="Times New Roman" w:hAnsi="Times New Roman"/>
          <w:sz w:val="20"/>
          <w:szCs w:val="20"/>
        </w:rPr>
      </w:pPr>
      <w:r w:rsidRPr="006719DC">
        <w:rPr>
          <w:rFonts w:ascii="Times New Roman" w:hAnsi="Times New Roman"/>
          <w:sz w:val="20"/>
          <w:szCs w:val="20"/>
        </w:rPr>
        <w:t>Н</w:t>
      </w:r>
      <w:r w:rsidR="0056399D" w:rsidRPr="006719DC">
        <w:rPr>
          <w:rFonts w:ascii="Times New Roman" w:hAnsi="Times New Roman"/>
          <w:sz w:val="20"/>
          <w:szCs w:val="20"/>
        </w:rPr>
        <w:t>акопилось</w:t>
      </w:r>
      <w:r w:rsidR="00E65391" w:rsidRPr="006719DC">
        <w:rPr>
          <w:rFonts w:ascii="Times New Roman" w:hAnsi="Times New Roman"/>
          <w:sz w:val="20"/>
          <w:szCs w:val="20"/>
        </w:rPr>
        <w:t xml:space="preserve"> </w:t>
      </w:r>
      <w:r w:rsidR="0056399D" w:rsidRPr="006719DC">
        <w:rPr>
          <w:rFonts w:ascii="Times New Roman" w:hAnsi="Times New Roman"/>
          <w:sz w:val="20"/>
          <w:szCs w:val="20"/>
        </w:rPr>
        <w:t>множество нерешенных</w:t>
      </w:r>
      <w:r w:rsidR="00E65391" w:rsidRPr="006719DC">
        <w:rPr>
          <w:rFonts w:ascii="Times New Roman" w:hAnsi="Times New Roman"/>
          <w:sz w:val="20"/>
          <w:szCs w:val="20"/>
        </w:rPr>
        <w:t xml:space="preserve"> </w:t>
      </w:r>
      <w:r w:rsidRPr="006719DC">
        <w:rPr>
          <w:rFonts w:ascii="Times New Roman" w:hAnsi="Times New Roman"/>
          <w:sz w:val="20"/>
          <w:szCs w:val="20"/>
        </w:rPr>
        <w:t>проблем;</w:t>
      </w:r>
    </w:p>
    <w:p w:rsidR="0056399D" w:rsidRPr="006719DC" w:rsidRDefault="00BF0360" w:rsidP="00BF0360">
      <w:pPr>
        <w:pStyle w:val="a5"/>
        <w:numPr>
          <w:ilvl w:val="0"/>
          <w:numId w:val="1"/>
        </w:numPr>
        <w:spacing w:after="0" w:line="240" w:lineRule="auto"/>
        <w:jc w:val="both"/>
        <w:rPr>
          <w:rFonts w:ascii="Times New Roman" w:hAnsi="Times New Roman"/>
          <w:sz w:val="20"/>
          <w:szCs w:val="20"/>
        </w:rPr>
      </w:pPr>
      <w:r w:rsidRPr="006719DC">
        <w:rPr>
          <w:rFonts w:ascii="Times New Roman" w:hAnsi="Times New Roman"/>
          <w:sz w:val="20"/>
          <w:szCs w:val="20"/>
        </w:rPr>
        <w:t>Боится наказания;</w:t>
      </w:r>
    </w:p>
    <w:p w:rsidR="0056399D" w:rsidRPr="006719DC" w:rsidRDefault="00BF0360" w:rsidP="00BF0360">
      <w:pPr>
        <w:pStyle w:val="a5"/>
        <w:numPr>
          <w:ilvl w:val="0"/>
          <w:numId w:val="1"/>
        </w:numPr>
        <w:spacing w:after="0" w:line="240" w:lineRule="auto"/>
        <w:jc w:val="both"/>
        <w:rPr>
          <w:rFonts w:ascii="Times New Roman" w:hAnsi="Times New Roman"/>
          <w:sz w:val="20"/>
          <w:szCs w:val="20"/>
        </w:rPr>
      </w:pPr>
      <w:r w:rsidRPr="006719DC">
        <w:rPr>
          <w:rFonts w:ascii="Times New Roman" w:hAnsi="Times New Roman"/>
          <w:sz w:val="20"/>
          <w:szCs w:val="20"/>
        </w:rPr>
        <w:t>Х</w:t>
      </w:r>
      <w:r w:rsidR="0056399D" w:rsidRPr="006719DC">
        <w:rPr>
          <w:rFonts w:ascii="Times New Roman" w:hAnsi="Times New Roman"/>
          <w:sz w:val="20"/>
          <w:szCs w:val="20"/>
        </w:rPr>
        <w:t>очет отомстить обидчикам</w:t>
      </w:r>
      <w:r w:rsidRPr="006719DC">
        <w:rPr>
          <w:rFonts w:ascii="Times New Roman" w:hAnsi="Times New Roman"/>
          <w:sz w:val="20"/>
          <w:szCs w:val="20"/>
        </w:rPr>
        <w:t>;</w:t>
      </w:r>
    </w:p>
    <w:p w:rsidR="0073765A" w:rsidRPr="00875FEF" w:rsidRDefault="00BF0360" w:rsidP="00875FEF">
      <w:pPr>
        <w:pStyle w:val="a5"/>
        <w:numPr>
          <w:ilvl w:val="0"/>
          <w:numId w:val="1"/>
        </w:numPr>
        <w:spacing w:after="0" w:line="240" w:lineRule="auto"/>
        <w:jc w:val="both"/>
        <w:rPr>
          <w:rFonts w:ascii="Times New Roman" w:hAnsi="Times New Roman"/>
          <w:sz w:val="20"/>
          <w:szCs w:val="20"/>
        </w:rPr>
      </w:pPr>
      <w:r w:rsidRPr="006719DC">
        <w:rPr>
          <w:rFonts w:ascii="Times New Roman" w:hAnsi="Times New Roman"/>
          <w:sz w:val="20"/>
          <w:szCs w:val="20"/>
        </w:rPr>
        <w:t>Х</w:t>
      </w:r>
      <w:r w:rsidR="0056399D" w:rsidRPr="006719DC">
        <w:rPr>
          <w:rFonts w:ascii="Times New Roman" w:hAnsi="Times New Roman"/>
          <w:sz w:val="20"/>
          <w:szCs w:val="20"/>
        </w:rPr>
        <w:t>очет получить кого-то или что-то.</w:t>
      </w:r>
    </w:p>
    <w:p w:rsidR="002102EF" w:rsidRPr="006719DC" w:rsidRDefault="00E65391" w:rsidP="008C7E1A">
      <w:pPr>
        <w:spacing w:after="0" w:line="240" w:lineRule="auto"/>
        <w:ind w:firstLine="709"/>
        <w:jc w:val="center"/>
        <w:rPr>
          <w:rFonts w:ascii="Times New Roman" w:hAnsi="Times New Roman"/>
          <w:b/>
          <w:sz w:val="20"/>
          <w:szCs w:val="20"/>
        </w:rPr>
      </w:pPr>
      <w:r w:rsidRPr="006719DC">
        <w:rPr>
          <w:rFonts w:ascii="Times New Roman" w:hAnsi="Times New Roman"/>
          <w:b/>
          <w:sz w:val="20"/>
          <w:szCs w:val="20"/>
        </w:rPr>
        <w:t>Что в поведении подростка должно насторожить</w:t>
      </w:r>
    </w:p>
    <w:p w:rsidR="00E65391" w:rsidRPr="006719DC" w:rsidRDefault="00E65391" w:rsidP="00ED022B">
      <w:pPr>
        <w:spacing w:after="0" w:line="240" w:lineRule="auto"/>
        <w:ind w:firstLine="709"/>
        <w:jc w:val="both"/>
        <w:rPr>
          <w:rFonts w:ascii="Times New Roman" w:hAnsi="Times New Roman"/>
          <w:sz w:val="20"/>
          <w:szCs w:val="20"/>
        </w:rPr>
      </w:pPr>
      <w:r w:rsidRPr="006719DC">
        <w:rPr>
          <w:rFonts w:ascii="Times New Roman" w:hAnsi="Times New Roman"/>
          <w:sz w:val="20"/>
          <w:szCs w:val="20"/>
        </w:rPr>
        <w:sym w:font="Symbol" w:char="F0B7"/>
      </w:r>
      <w:r w:rsidRPr="006719DC">
        <w:rPr>
          <w:rFonts w:ascii="Times New Roman" w:hAnsi="Times New Roman"/>
          <w:sz w:val="20"/>
          <w:szCs w:val="20"/>
        </w:rPr>
        <w:t xml:space="preserve"> Резкое снижение успеваемости, проявление безразличия к учебе и оценкам.</w:t>
      </w:r>
    </w:p>
    <w:p w:rsidR="00E65391" w:rsidRPr="006719DC" w:rsidRDefault="00E65391" w:rsidP="00ED022B">
      <w:pPr>
        <w:spacing w:after="0" w:line="240" w:lineRule="auto"/>
        <w:ind w:firstLine="709"/>
        <w:jc w:val="both"/>
        <w:rPr>
          <w:rFonts w:ascii="Times New Roman" w:hAnsi="Times New Roman"/>
          <w:sz w:val="20"/>
          <w:szCs w:val="20"/>
        </w:rPr>
      </w:pPr>
      <w:r w:rsidRPr="006719DC">
        <w:rPr>
          <w:rFonts w:ascii="Times New Roman" w:hAnsi="Times New Roman"/>
          <w:sz w:val="20"/>
          <w:szCs w:val="20"/>
        </w:rPr>
        <w:sym w:font="Symbol" w:char="F0B7"/>
      </w:r>
      <w:r w:rsidRPr="006719DC">
        <w:rPr>
          <w:rFonts w:ascii="Times New Roman" w:hAnsi="Times New Roman"/>
          <w:sz w:val="20"/>
          <w:szCs w:val="20"/>
        </w:rPr>
        <w:t xml:space="preserve">Подавленное настроение, пониженный эмоциональный фон, раздражительность, которое сохраняется длительное время. </w:t>
      </w:r>
    </w:p>
    <w:p w:rsidR="00E65391" w:rsidRPr="006719DC" w:rsidRDefault="00E65391" w:rsidP="00ED022B">
      <w:pPr>
        <w:spacing w:after="0" w:line="240" w:lineRule="auto"/>
        <w:ind w:firstLine="709"/>
        <w:jc w:val="both"/>
        <w:rPr>
          <w:rFonts w:ascii="Times New Roman" w:hAnsi="Times New Roman"/>
          <w:sz w:val="20"/>
          <w:szCs w:val="20"/>
        </w:rPr>
      </w:pPr>
      <w:r w:rsidRPr="006719DC">
        <w:rPr>
          <w:rFonts w:ascii="Times New Roman" w:hAnsi="Times New Roman"/>
          <w:sz w:val="20"/>
          <w:szCs w:val="20"/>
        </w:rPr>
        <w:sym w:font="Symbol" w:char="F0B7"/>
      </w:r>
      <w:r w:rsidRPr="006719DC">
        <w:rPr>
          <w:rFonts w:ascii="Times New Roman" w:hAnsi="Times New Roman"/>
          <w:sz w:val="20"/>
          <w:szCs w:val="20"/>
        </w:rPr>
        <w:t xml:space="preserve">Резкое изменение поведения (стал неряшливым, не хочет разговаривать с близкими </w:t>
      </w:r>
      <w:r w:rsidRPr="006719DC">
        <w:rPr>
          <w:rFonts w:ascii="Times New Roman" w:hAnsi="Times New Roman"/>
          <w:sz w:val="20"/>
          <w:szCs w:val="20"/>
        </w:rPr>
        <w:lastRenderedPageBreak/>
        <w:t xml:space="preserve">ему людьми, начал раздаривать дорогие ему вещи, теряет интерес к тому, чем раньше любил заниматься, отдаляется от друзей). </w:t>
      </w:r>
    </w:p>
    <w:p w:rsidR="00E65391" w:rsidRPr="006719DC" w:rsidRDefault="00E65391" w:rsidP="00ED022B">
      <w:pPr>
        <w:spacing w:after="0" w:line="240" w:lineRule="auto"/>
        <w:ind w:firstLine="709"/>
        <w:jc w:val="both"/>
        <w:rPr>
          <w:rFonts w:ascii="Times New Roman" w:hAnsi="Times New Roman"/>
          <w:sz w:val="20"/>
          <w:szCs w:val="20"/>
        </w:rPr>
      </w:pPr>
      <w:r w:rsidRPr="006719DC">
        <w:rPr>
          <w:rFonts w:ascii="Times New Roman" w:hAnsi="Times New Roman"/>
          <w:sz w:val="20"/>
          <w:szCs w:val="20"/>
        </w:rPr>
        <w:sym w:font="Symbol" w:char="F0B7"/>
      </w:r>
      <w:r w:rsidRPr="006719DC">
        <w:rPr>
          <w:rFonts w:ascii="Times New Roman" w:hAnsi="Times New Roman"/>
          <w:sz w:val="20"/>
          <w:szCs w:val="20"/>
        </w:rPr>
        <w:t>Наличие примера суицида в ближайшем окружении, а также среди значимых взрослых или сверстников.</w:t>
      </w:r>
    </w:p>
    <w:p w:rsidR="00E65391" w:rsidRPr="006719DC" w:rsidRDefault="00E65391" w:rsidP="00ED022B">
      <w:pPr>
        <w:spacing w:after="0" w:line="240" w:lineRule="auto"/>
        <w:ind w:firstLine="709"/>
        <w:jc w:val="both"/>
        <w:rPr>
          <w:rFonts w:ascii="Times New Roman" w:hAnsi="Times New Roman"/>
          <w:color w:val="FF0000"/>
          <w:sz w:val="20"/>
          <w:szCs w:val="20"/>
        </w:rPr>
      </w:pPr>
      <w:r w:rsidRPr="006719DC">
        <w:rPr>
          <w:rFonts w:ascii="Times New Roman" w:hAnsi="Times New Roman"/>
          <w:sz w:val="20"/>
          <w:szCs w:val="20"/>
        </w:rPr>
        <w:t xml:space="preserve"> </w:t>
      </w:r>
      <w:r w:rsidRPr="006719DC">
        <w:rPr>
          <w:rFonts w:ascii="Times New Roman" w:hAnsi="Times New Roman"/>
          <w:sz w:val="20"/>
          <w:szCs w:val="20"/>
        </w:rPr>
        <w:sym w:font="Symbol" w:char="F0B7"/>
      </w:r>
      <w:r w:rsidRPr="006719DC">
        <w:rPr>
          <w:rFonts w:ascii="Times New Roman" w:hAnsi="Times New Roman"/>
          <w:sz w:val="20"/>
          <w:szCs w:val="20"/>
        </w:rPr>
        <w:t xml:space="preserve">Ребенок прямо или косвенно говорит о желании умереть или убить себя или о нежелании продолжать жизнь. (Разговоры о нежелании жить – попытка привлечь внимание взрослого к себе и своим проблемам. </w:t>
      </w:r>
      <w:r w:rsidRPr="006719DC">
        <w:rPr>
          <w:rFonts w:ascii="Times New Roman" w:hAnsi="Times New Roman"/>
          <w:i/>
          <w:color w:val="FF0000"/>
          <w:sz w:val="20"/>
          <w:szCs w:val="20"/>
        </w:rPr>
        <w:t>Бытует миф, что если человек говорит об этом, то значит, этого не сделает. Однако это не так! Отчаявшийся подросток, на которого не обращают внимания, вполне может довести свое намерение до конца).</w:t>
      </w:r>
      <w:r w:rsidRPr="006719DC">
        <w:rPr>
          <w:rFonts w:ascii="Times New Roman" w:hAnsi="Times New Roman"/>
          <w:color w:val="FF0000"/>
          <w:sz w:val="20"/>
          <w:szCs w:val="20"/>
        </w:rPr>
        <w:t xml:space="preserve"> </w:t>
      </w:r>
    </w:p>
    <w:p w:rsidR="0073765A" w:rsidRPr="006719DC" w:rsidRDefault="00E65391" w:rsidP="0073765A">
      <w:pPr>
        <w:spacing w:after="0" w:line="240" w:lineRule="auto"/>
        <w:ind w:firstLine="709"/>
        <w:jc w:val="both"/>
        <w:rPr>
          <w:rFonts w:ascii="Times New Roman" w:hAnsi="Times New Roman"/>
          <w:sz w:val="20"/>
          <w:szCs w:val="20"/>
        </w:rPr>
      </w:pPr>
      <w:r w:rsidRPr="006719DC">
        <w:rPr>
          <w:rFonts w:ascii="Times New Roman" w:hAnsi="Times New Roman"/>
          <w:sz w:val="20"/>
          <w:szCs w:val="20"/>
        </w:rPr>
        <w:sym w:font="Symbol" w:char="F0B7"/>
      </w:r>
      <w:r w:rsidRPr="006719DC">
        <w:rPr>
          <w:rFonts w:ascii="Times New Roman" w:hAnsi="Times New Roman"/>
          <w:sz w:val="20"/>
          <w:szCs w:val="20"/>
        </w:rPr>
        <w:t xml:space="preserve"> Рискованное поведение, в котором высока вероятность причинен</w:t>
      </w:r>
      <w:r w:rsidR="008C7E1A" w:rsidRPr="006719DC">
        <w:rPr>
          <w:rFonts w:ascii="Times New Roman" w:hAnsi="Times New Roman"/>
          <w:sz w:val="20"/>
          <w:szCs w:val="20"/>
        </w:rPr>
        <w:t>ия вреда своей жизни и здоровью.</w:t>
      </w:r>
    </w:p>
    <w:p w:rsidR="002102EF" w:rsidRPr="006719DC" w:rsidRDefault="00E65391" w:rsidP="006719DC">
      <w:pPr>
        <w:spacing w:after="0" w:line="240" w:lineRule="auto"/>
        <w:ind w:firstLine="709"/>
        <w:jc w:val="center"/>
        <w:rPr>
          <w:rFonts w:ascii="Times New Roman" w:hAnsi="Times New Roman"/>
          <w:b/>
          <w:sz w:val="20"/>
          <w:szCs w:val="20"/>
        </w:rPr>
      </w:pPr>
      <w:r w:rsidRPr="006719DC">
        <w:rPr>
          <w:rFonts w:ascii="Times New Roman" w:hAnsi="Times New Roman"/>
          <w:b/>
          <w:sz w:val="20"/>
          <w:szCs w:val="20"/>
        </w:rPr>
        <w:t>Опасные ситуации, на которые надо обратить особое внимание</w:t>
      </w:r>
    </w:p>
    <w:p w:rsidR="00E65391" w:rsidRPr="006719DC" w:rsidRDefault="00E65391" w:rsidP="00ED022B">
      <w:pPr>
        <w:spacing w:after="0" w:line="240" w:lineRule="auto"/>
        <w:ind w:firstLine="709"/>
        <w:jc w:val="both"/>
        <w:rPr>
          <w:rFonts w:ascii="Times New Roman" w:hAnsi="Times New Roman"/>
          <w:sz w:val="20"/>
          <w:szCs w:val="20"/>
        </w:rPr>
      </w:pPr>
      <w:r w:rsidRPr="006719DC">
        <w:rPr>
          <w:rFonts w:ascii="Times New Roman" w:hAnsi="Times New Roman"/>
          <w:sz w:val="20"/>
          <w:szCs w:val="20"/>
        </w:rPr>
        <w:t xml:space="preserve"> </w:t>
      </w:r>
      <w:r w:rsidRPr="006719DC">
        <w:rPr>
          <w:rFonts w:ascii="Times New Roman" w:hAnsi="Times New Roman"/>
          <w:sz w:val="20"/>
          <w:szCs w:val="20"/>
        </w:rPr>
        <w:sym w:font="Symbol" w:char="F0B7"/>
      </w:r>
      <w:r w:rsidRPr="006719DC">
        <w:rPr>
          <w:rFonts w:ascii="Times New Roman" w:hAnsi="Times New Roman"/>
          <w:sz w:val="20"/>
          <w:szCs w:val="20"/>
        </w:rPr>
        <w:t xml:space="preserve"> Отвержение сверстников, травля (в том числе в социальных сетях). </w:t>
      </w:r>
    </w:p>
    <w:p w:rsidR="00CA34E6" w:rsidRPr="006719DC" w:rsidRDefault="00E65391" w:rsidP="00ED022B">
      <w:pPr>
        <w:spacing w:after="0" w:line="240" w:lineRule="auto"/>
        <w:ind w:firstLine="709"/>
        <w:jc w:val="both"/>
        <w:rPr>
          <w:rFonts w:ascii="Times New Roman" w:hAnsi="Times New Roman"/>
          <w:sz w:val="20"/>
          <w:szCs w:val="20"/>
        </w:rPr>
      </w:pPr>
      <w:r w:rsidRPr="006719DC">
        <w:rPr>
          <w:rFonts w:ascii="Times New Roman" w:hAnsi="Times New Roman"/>
          <w:sz w:val="20"/>
          <w:szCs w:val="20"/>
        </w:rPr>
        <w:sym w:font="Symbol" w:char="F0B7"/>
      </w:r>
      <w:r w:rsidRPr="006719DC">
        <w:rPr>
          <w:rFonts w:ascii="Times New Roman" w:hAnsi="Times New Roman"/>
          <w:sz w:val="20"/>
          <w:szCs w:val="20"/>
        </w:rPr>
        <w:t xml:space="preserve"> Ссора или острый конфликт со значимыми взрослыми.</w:t>
      </w:r>
    </w:p>
    <w:p w:rsidR="00E65391" w:rsidRPr="006719DC" w:rsidRDefault="00E65391" w:rsidP="00CA34E6">
      <w:pPr>
        <w:spacing w:after="0" w:line="240" w:lineRule="auto"/>
        <w:ind w:firstLine="709"/>
        <w:jc w:val="both"/>
        <w:rPr>
          <w:rFonts w:ascii="Times New Roman" w:hAnsi="Times New Roman"/>
          <w:sz w:val="20"/>
          <w:szCs w:val="20"/>
        </w:rPr>
      </w:pPr>
      <w:r w:rsidRPr="006719DC">
        <w:rPr>
          <w:rFonts w:ascii="Times New Roman" w:hAnsi="Times New Roman"/>
          <w:sz w:val="20"/>
          <w:szCs w:val="20"/>
        </w:rPr>
        <w:t xml:space="preserve"> </w:t>
      </w:r>
      <w:r w:rsidRPr="006719DC">
        <w:rPr>
          <w:rFonts w:ascii="Times New Roman" w:hAnsi="Times New Roman"/>
          <w:sz w:val="20"/>
          <w:szCs w:val="20"/>
        </w:rPr>
        <w:sym w:font="Symbol" w:char="F0B7"/>
      </w:r>
      <w:r w:rsidR="00CA34E6" w:rsidRPr="006719DC">
        <w:rPr>
          <w:rFonts w:ascii="Times New Roman" w:hAnsi="Times New Roman"/>
          <w:sz w:val="20"/>
          <w:szCs w:val="20"/>
        </w:rPr>
        <w:t xml:space="preserve"> </w:t>
      </w:r>
      <w:r w:rsidRPr="006719DC">
        <w:rPr>
          <w:rFonts w:ascii="Times New Roman" w:hAnsi="Times New Roman"/>
          <w:sz w:val="20"/>
          <w:szCs w:val="20"/>
        </w:rPr>
        <w:t xml:space="preserve">Несчастная любовь или разрыв романтических отношений. </w:t>
      </w:r>
    </w:p>
    <w:p w:rsidR="00E65391" w:rsidRPr="006719DC" w:rsidRDefault="00E65391" w:rsidP="00ED022B">
      <w:pPr>
        <w:spacing w:after="0" w:line="240" w:lineRule="auto"/>
        <w:ind w:firstLine="709"/>
        <w:jc w:val="both"/>
        <w:rPr>
          <w:rFonts w:ascii="Times New Roman" w:hAnsi="Times New Roman"/>
          <w:sz w:val="20"/>
          <w:szCs w:val="20"/>
        </w:rPr>
      </w:pPr>
      <w:r w:rsidRPr="006719DC">
        <w:rPr>
          <w:rFonts w:ascii="Times New Roman" w:hAnsi="Times New Roman"/>
          <w:sz w:val="20"/>
          <w:szCs w:val="20"/>
        </w:rPr>
        <w:sym w:font="Symbol" w:char="F0B7"/>
      </w:r>
      <w:r w:rsidRPr="006719DC">
        <w:rPr>
          <w:rFonts w:ascii="Times New Roman" w:hAnsi="Times New Roman"/>
          <w:sz w:val="20"/>
          <w:szCs w:val="20"/>
        </w:rPr>
        <w:t xml:space="preserve"> Объективно тяжелая жизненная ситуация (потеря близкого человека, резкое общественное отвержение, тяжелое заболевание). </w:t>
      </w:r>
    </w:p>
    <w:p w:rsidR="00E65391" w:rsidRPr="006719DC" w:rsidRDefault="00E65391" w:rsidP="00ED022B">
      <w:pPr>
        <w:spacing w:after="0" w:line="240" w:lineRule="auto"/>
        <w:ind w:firstLine="709"/>
        <w:jc w:val="both"/>
        <w:rPr>
          <w:rFonts w:ascii="Times New Roman" w:hAnsi="Times New Roman"/>
          <w:sz w:val="20"/>
          <w:szCs w:val="20"/>
        </w:rPr>
      </w:pPr>
      <w:r w:rsidRPr="006719DC">
        <w:rPr>
          <w:rFonts w:ascii="Times New Roman" w:hAnsi="Times New Roman"/>
          <w:sz w:val="20"/>
          <w:szCs w:val="20"/>
        </w:rPr>
        <w:sym w:font="Symbol" w:char="F0B7"/>
      </w:r>
      <w:r w:rsidRPr="006719DC">
        <w:rPr>
          <w:rFonts w:ascii="Times New Roman" w:hAnsi="Times New Roman"/>
          <w:sz w:val="20"/>
          <w:szCs w:val="20"/>
        </w:rPr>
        <w:t xml:space="preserve"> Личная неудача подростка на фоне высокой значимости и ценности социального успеха. </w:t>
      </w:r>
    </w:p>
    <w:p w:rsidR="00CA34E6" w:rsidRPr="006719DC" w:rsidRDefault="00E65391" w:rsidP="00ED022B">
      <w:pPr>
        <w:spacing w:after="0" w:line="240" w:lineRule="auto"/>
        <w:ind w:firstLine="709"/>
        <w:jc w:val="both"/>
        <w:rPr>
          <w:rFonts w:ascii="Times New Roman" w:hAnsi="Times New Roman"/>
          <w:sz w:val="20"/>
          <w:szCs w:val="20"/>
        </w:rPr>
      </w:pPr>
      <w:r w:rsidRPr="006719DC">
        <w:rPr>
          <w:rFonts w:ascii="Times New Roman" w:hAnsi="Times New Roman"/>
          <w:sz w:val="20"/>
          <w:szCs w:val="20"/>
        </w:rPr>
        <w:sym w:font="Symbol" w:char="F0B7"/>
      </w:r>
      <w:r w:rsidRPr="006719DC">
        <w:rPr>
          <w:rFonts w:ascii="Times New Roman" w:hAnsi="Times New Roman"/>
          <w:sz w:val="20"/>
          <w:szCs w:val="20"/>
        </w:rPr>
        <w:t xml:space="preserve"> Резкое изменение социального окружения (например, в результате смены места жительства). </w:t>
      </w:r>
    </w:p>
    <w:p w:rsidR="0073765A" w:rsidRDefault="00E65391" w:rsidP="0073765A">
      <w:pPr>
        <w:spacing w:after="0" w:line="240" w:lineRule="auto"/>
        <w:ind w:firstLine="709"/>
        <w:jc w:val="both"/>
        <w:rPr>
          <w:rFonts w:ascii="Times New Roman" w:hAnsi="Times New Roman"/>
          <w:sz w:val="20"/>
          <w:szCs w:val="20"/>
        </w:rPr>
      </w:pPr>
      <w:r w:rsidRPr="006719DC">
        <w:rPr>
          <w:rFonts w:ascii="Times New Roman" w:hAnsi="Times New Roman"/>
          <w:sz w:val="20"/>
          <w:szCs w:val="20"/>
        </w:rPr>
        <w:sym w:font="Symbol" w:char="F0B7"/>
      </w:r>
      <w:r w:rsidRPr="006719DC">
        <w:rPr>
          <w:rFonts w:ascii="Times New Roman" w:hAnsi="Times New Roman"/>
          <w:sz w:val="20"/>
          <w:szCs w:val="20"/>
        </w:rPr>
        <w:t xml:space="preserve"> Нестабильная семейная ситуация (развод родителей, конфликты, </w:t>
      </w:r>
      <w:r w:rsidR="00931E67" w:rsidRPr="006719DC">
        <w:rPr>
          <w:rFonts w:ascii="Times New Roman" w:hAnsi="Times New Roman"/>
          <w:sz w:val="20"/>
          <w:szCs w:val="20"/>
        </w:rPr>
        <w:t xml:space="preserve">ситуации насилия, алкоголизм). </w:t>
      </w:r>
    </w:p>
    <w:p w:rsidR="00915E34" w:rsidRPr="0073765A" w:rsidRDefault="00915E34" w:rsidP="0073765A">
      <w:pPr>
        <w:spacing w:after="0" w:line="240" w:lineRule="auto"/>
        <w:ind w:firstLine="709"/>
        <w:jc w:val="both"/>
        <w:rPr>
          <w:rFonts w:ascii="Times New Roman" w:hAnsi="Times New Roman"/>
          <w:sz w:val="20"/>
          <w:szCs w:val="20"/>
        </w:rPr>
      </w:pPr>
    </w:p>
    <w:p w:rsidR="002102EF" w:rsidRPr="006719DC" w:rsidRDefault="00931E67" w:rsidP="006719DC">
      <w:pPr>
        <w:spacing w:after="0" w:line="240" w:lineRule="auto"/>
        <w:ind w:firstLine="709"/>
        <w:jc w:val="center"/>
        <w:rPr>
          <w:rFonts w:ascii="Times New Roman" w:hAnsi="Times New Roman"/>
          <w:b/>
          <w:sz w:val="20"/>
          <w:szCs w:val="20"/>
        </w:rPr>
      </w:pPr>
      <w:r w:rsidRPr="006719DC">
        <w:rPr>
          <w:rFonts w:ascii="Times New Roman" w:hAnsi="Times New Roman"/>
          <w:b/>
          <w:sz w:val="20"/>
          <w:szCs w:val="20"/>
        </w:rPr>
        <w:t>Чего нельзя делать</w:t>
      </w:r>
      <w:r w:rsidR="00FC73F0" w:rsidRPr="006719DC">
        <w:rPr>
          <w:rFonts w:ascii="Times New Roman" w:hAnsi="Times New Roman"/>
          <w:b/>
          <w:sz w:val="20"/>
          <w:szCs w:val="20"/>
        </w:rPr>
        <w:t xml:space="preserve"> при общении с подростком</w:t>
      </w:r>
    </w:p>
    <w:p w:rsidR="00780766" w:rsidRPr="006719DC" w:rsidRDefault="00BF0360" w:rsidP="008C7E1A">
      <w:pPr>
        <w:pStyle w:val="a5"/>
        <w:numPr>
          <w:ilvl w:val="0"/>
          <w:numId w:val="2"/>
        </w:numPr>
        <w:spacing w:after="0" w:line="240" w:lineRule="auto"/>
        <w:rPr>
          <w:rFonts w:ascii="Times New Roman" w:hAnsi="Times New Roman"/>
          <w:sz w:val="20"/>
          <w:szCs w:val="20"/>
        </w:rPr>
      </w:pPr>
      <w:r w:rsidRPr="006719DC">
        <w:rPr>
          <w:rFonts w:ascii="Times New Roman" w:hAnsi="Times New Roman"/>
          <w:sz w:val="20"/>
          <w:szCs w:val="20"/>
        </w:rPr>
        <w:t>Не читайте нотации.</w:t>
      </w:r>
    </w:p>
    <w:p w:rsidR="00931E67" w:rsidRPr="006719DC" w:rsidRDefault="00BF0360" w:rsidP="008C7E1A">
      <w:pPr>
        <w:pStyle w:val="a5"/>
        <w:numPr>
          <w:ilvl w:val="0"/>
          <w:numId w:val="2"/>
        </w:numPr>
        <w:spacing w:after="0" w:line="240" w:lineRule="auto"/>
        <w:rPr>
          <w:rFonts w:ascii="Times New Roman" w:hAnsi="Times New Roman"/>
          <w:sz w:val="20"/>
          <w:szCs w:val="20"/>
        </w:rPr>
      </w:pPr>
      <w:r w:rsidRPr="006719DC">
        <w:rPr>
          <w:rFonts w:ascii="Times New Roman" w:hAnsi="Times New Roman"/>
          <w:sz w:val="20"/>
          <w:szCs w:val="20"/>
        </w:rPr>
        <w:t>Н</w:t>
      </w:r>
      <w:r w:rsidR="00931E67" w:rsidRPr="006719DC">
        <w:rPr>
          <w:rFonts w:ascii="Times New Roman" w:hAnsi="Times New Roman"/>
          <w:sz w:val="20"/>
          <w:szCs w:val="20"/>
        </w:rPr>
        <w:t>е игнорируйте</w:t>
      </w:r>
      <w:r w:rsidR="00FC73F0" w:rsidRPr="006719DC">
        <w:rPr>
          <w:rFonts w:ascii="Times New Roman" w:hAnsi="Times New Roman"/>
          <w:sz w:val="20"/>
          <w:szCs w:val="20"/>
        </w:rPr>
        <w:t xml:space="preserve"> </w:t>
      </w:r>
      <w:r w:rsidRPr="006719DC">
        <w:rPr>
          <w:rFonts w:ascii="Times New Roman" w:hAnsi="Times New Roman"/>
          <w:sz w:val="20"/>
          <w:szCs w:val="20"/>
        </w:rPr>
        <w:t>его желание получить внимание.</w:t>
      </w:r>
    </w:p>
    <w:p w:rsidR="00931E67" w:rsidRPr="006719DC" w:rsidRDefault="00BF0360" w:rsidP="008C7E1A">
      <w:pPr>
        <w:pStyle w:val="a5"/>
        <w:numPr>
          <w:ilvl w:val="0"/>
          <w:numId w:val="2"/>
        </w:numPr>
        <w:spacing w:after="0" w:line="240" w:lineRule="auto"/>
        <w:rPr>
          <w:rFonts w:ascii="Times New Roman" w:hAnsi="Times New Roman"/>
          <w:sz w:val="20"/>
          <w:szCs w:val="20"/>
        </w:rPr>
      </w:pPr>
      <w:r w:rsidRPr="006719DC">
        <w:rPr>
          <w:rFonts w:ascii="Times New Roman" w:hAnsi="Times New Roman"/>
          <w:sz w:val="20"/>
          <w:szCs w:val="20"/>
        </w:rPr>
        <w:lastRenderedPageBreak/>
        <w:t>Н</w:t>
      </w:r>
      <w:r w:rsidR="00931E67" w:rsidRPr="006719DC">
        <w:rPr>
          <w:rFonts w:ascii="Times New Roman" w:hAnsi="Times New Roman"/>
          <w:sz w:val="20"/>
          <w:szCs w:val="20"/>
        </w:rPr>
        <w:t xml:space="preserve">е говорите «Разве это проблема?», </w:t>
      </w:r>
      <w:r w:rsidRPr="006719DC">
        <w:rPr>
          <w:rFonts w:ascii="Times New Roman" w:hAnsi="Times New Roman"/>
          <w:sz w:val="20"/>
          <w:szCs w:val="20"/>
        </w:rPr>
        <w:t>«Ты живешь лучше других» и т.д.</w:t>
      </w:r>
    </w:p>
    <w:p w:rsidR="00931E67" w:rsidRPr="006719DC" w:rsidRDefault="00BF0360" w:rsidP="008C7E1A">
      <w:pPr>
        <w:pStyle w:val="a5"/>
        <w:numPr>
          <w:ilvl w:val="0"/>
          <w:numId w:val="2"/>
        </w:numPr>
        <w:spacing w:after="0" w:line="240" w:lineRule="auto"/>
        <w:rPr>
          <w:rFonts w:ascii="Times New Roman" w:hAnsi="Times New Roman"/>
          <w:sz w:val="20"/>
          <w:szCs w:val="20"/>
        </w:rPr>
      </w:pPr>
      <w:r w:rsidRPr="006719DC">
        <w:rPr>
          <w:rFonts w:ascii="Times New Roman" w:hAnsi="Times New Roman"/>
          <w:sz w:val="20"/>
          <w:szCs w:val="20"/>
        </w:rPr>
        <w:t>Не спорьте.</w:t>
      </w:r>
    </w:p>
    <w:p w:rsidR="00931E67" w:rsidRPr="006719DC" w:rsidRDefault="00BF0360" w:rsidP="008C7E1A">
      <w:pPr>
        <w:pStyle w:val="a5"/>
        <w:numPr>
          <w:ilvl w:val="0"/>
          <w:numId w:val="2"/>
        </w:numPr>
        <w:spacing w:after="0" w:line="240" w:lineRule="auto"/>
        <w:rPr>
          <w:rFonts w:ascii="Times New Roman" w:hAnsi="Times New Roman"/>
          <w:sz w:val="20"/>
          <w:szCs w:val="20"/>
        </w:rPr>
      </w:pPr>
      <w:r w:rsidRPr="006719DC">
        <w:rPr>
          <w:rFonts w:ascii="Times New Roman" w:hAnsi="Times New Roman"/>
          <w:sz w:val="20"/>
          <w:szCs w:val="20"/>
        </w:rPr>
        <w:t>Н</w:t>
      </w:r>
      <w:r w:rsidR="00931E67" w:rsidRPr="006719DC">
        <w:rPr>
          <w:rFonts w:ascii="Times New Roman" w:hAnsi="Times New Roman"/>
          <w:sz w:val="20"/>
          <w:szCs w:val="20"/>
        </w:rPr>
        <w:t>е пре</w:t>
      </w:r>
      <w:r w:rsidRPr="006719DC">
        <w:rPr>
          <w:rFonts w:ascii="Times New Roman" w:hAnsi="Times New Roman"/>
          <w:sz w:val="20"/>
          <w:szCs w:val="20"/>
        </w:rPr>
        <w:t>длагайте неоправданных утешений.</w:t>
      </w:r>
    </w:p>
    <w:p w:rsidR="001A7B34" w:rsidRPr="0073765A" w:rsidRDefault="00BF0360" w:rsidP="0073765A">
      <w:pPr>
        <w:pStyle w:val="a5"/>
        <w:numPr>
          <w:ilvl w:val="0"/>
          <w:numId w:val="2"/>
        </w:numPr>
        <w:spacing w:after="0" w:line="240" w:lineRule="auto"/>
        <w:rPr>
          <w:rStyle w:val="apple-style-span"/>
          <w:rFonts w:ascii="Times New Roman" w:hAnsi="Times New Roman"/>
          <w:sz w:val="20"/>
          <w:szCs w:val="20"/>
        </w:rPr>
      </w:pPr>
      <w:r w:rsidRPr="006719DC">
        <w:rPr>
          <w:rFonts w:ascii="Times New Roman" w:hAnsi="Times New Roman"/>
          <w:sz w:val="20"/>
          <w:szCs w:val="20"/>
        </w:rPr>
        <w:t>Н</w:t>
      </w:r>
      <w:r w:rsidR="00931E67" w:rsidRPr="006719DC">
        <w:rPr>
          <w:rFonts w:ascii="Times New Roman" w:hAnsi="Times New Roman"/>
          <w:sz w:val="20"/>
          <w:szCs w:val="20"/>
        </w:rPr>
        <w:t>е смейтесь над подростком.</w:t>
      </w:r>
    </w:p>
    <w:p w:rsidR="00780766" w:rsidRDefault="006719DC" w:rsidP="00780766">
      <w:pPr>
        <w:spacing w:after="0" w:line="240" w:lineRule="auto"/>
        <w:ind w:firstLine="709"/>
        <w:jc w:val="both"/>
        <w:rPr>
          <w:rFonts w:ascii="Times New Roman" w:hAnsi="Times New Roman"/>
          <w:b/>
          <w:sz w:val="20"/>
          <w:szCs w:val="20"/>
        </w:rPr>
      </w:pPr>
      <w:r w:rsidRPr="003A0904">
        <w:rPr>
          <w:rFonts w:ascii="Times New Roman" w:hAnsi="Times New Roman"/>
          <w:b/>
          <w:sz w:val="20"/>
          <w:szCs w:val="20"/>
        </w:rPr>
        <w:t>Приемы предупреждения суицидов</w:t>
      </w:r>
    </w:p>
    <w:p w:rsidR="003A0904" w:rsidRPr="008813DA" w:rsidRDefault="00272683" w:rsidP="0073765A">
      <w:pPr>
        <w:spacing w:after="0" w:line="240" w:lineRule="auto"/>
        <w:ind w:firstLine="708"/>
        <w:jc w:val="both"/>
        <w:rPr>
          <w:rFonts w:ascii="Times New Roman" w:hAnsi="Times New Roman"/>
          <w:sz w:val="20"/>
          <w:szCs w:val="20"/>
        </w:rPr>
      </w:pPr>
      <w:r>
        <w:rPr>
          <w:rFonts w:ascii="Times New Roman" w:hAnsi="Times New Roman"/>
          <w:sz w:val="20"/>
          <w:szCs w:val="20"/>
        </w:rPr>
        <w:t>Уделяйте ребенку</w:t>
      </w:r>
      <w:r w:rsidRPr="008813DA">
        <w:rPr>
          <w:rFonts w:ascii="Times New Roman" w:hAnsi="Times New Roman"/>
          <w:sz w:val="20"/>
          <w:szCs w:val="20"/>
        </w:rPr>
        <w:t xml:space="preserve"> время.</w:t>
      </w:r>
      <w:r w:rsidRPr="00272683">
        <w:rPr>
          <w:rFonts w:ascii="Times New Roman" w:hAnsi="Times New Roman"/>
          <w:sz w:val="20"/>
          <w:szCs w:val="20"/>
        </w:rPr>
        <w:t xml:space="preserve"> </w:t>
      </w:r>
      <w:r w:rsidRPr="008813DA">
        <w:rPr>
          <w:rFonts w:ascii="Times New Roman" w:hAnsi="Times New Roman"/>
          <w:sz w:val="20"/>
          <w:szCs w:val="20"/>
        </w:rPr>
        <w:t xml:space="preserve">Воспринимайте ребенка всерьез. Относиться снисходительно </w:t>
      </w:r>
      <w:r>
        <w:rPr>
          <w:rFonts w:ascii="Times New Roman" w:hAnsi="Times New Roman"/>
          <w:sz w:val="20"/>
          <w:szCs w:val="20"/>
        </w:rPr>
        <w:t>– нельзя!</w:t>
      </w:r>
      <w:r w:rsidRPr="008813DA">
        <w:rPr>
          <w:rFonts w:ascii="Times New Roman" w:hAnsi="Times New Roman"/>
          <w:sz w:val="20"/>
          <w:szCs w:val="20"/>
        </w:rPr>
        <w:t xml:space="preserve"> Да</w:t>
      </w:r>
      <w:r>
        <w:rPr>
          <w:rFonts w:ascii="Times New Roman" w:hAnsi="Times New Roman"/>
          <w:sz w:val="20"/>
          <w:szCs w:val="20"/>
        </w:rPr>
        <w:t xml:space="preserve">йте ему возможность высказаться. </w:t>
      </w:r>
      <w:r w:rsidR="0073765A">
        <w:rPr>
          <w:rFonts w:ascii="Times New Roman" w:hAnsi="Times New Roman"/>
          <w:sz w:val="20"/>
          <w:szCs w:val="20"/>
        </w:rPr>
        <w:t xml:space="preserve"> </w:t>
      </w:r>
      <w:r w:rsidR="003A0904" w:rsidRPr="008813DA">
        <w:rPr>
          <w:rFonts w:ascii="Times New Roman" w:hAnsi="Times New Roman"/>
          <w:sz w:val="20"/>
          <w:szCs w:val="20"/>
        </w:rPr>
        <w:t>Задайте вопросы и</w:t>
      </w:r>
      <w:r>
        <w:rPr>
          <w:rFonts w:ascii="Times New Roman" w:hAnsi="Times New Roman"/>
          <w:sz w:val="20"/>
          <w:szCs w:val="20"/>
        </w:rPr>
        <w:t xml:space="preserve"> н</w:t>
      </w:r>
      <w:r w:rsidR="003A0904" w:rsidRPr="008813DA">
        <w:rPr>
          <w:rFonts w:ascii="Times New Roman" w:hAnsi="Times New Roman"/>
          <w:sz w:val="20"/>
          <w:szCs w:val="20"/>
        </w:rPr>
        <w:t xml:space="preserve">и в коем случае не оставляйте не решенными проблемы, касающиеся сохранения физического и психического </w:t>
      </w:r>
      <w:r w:rsidR="00264070">
        <w:rPr>
          <w:rFonts w:ascii="Times New Roman" w:hAnsi="Times New Roman"/>
          <w:sz w:val="20"/>
          <w:szCs w:val="20"/>
        </w:rPr>
        <w:t xml:space="preserve">здоровья </w:t>
      </w:r>
      <w:r w:rsidR="003A0904" w:rsidRPr="008813DA">
        <w:rPr>
          <w:rFonts w:ascii="Times New Roman" w:hAnsi="Times New Roman"/>
          <w:sz w:val="20"/>
          <w:szCs w:val="20"/>
        </w:rPr>
        <w:t xml:space="preserve">ребенка. </w:t>
      </w:r>
    </w:p>
    <w:p w:rsidR="003A0904" w:rsidRPr="008813DA" w:rsidRDefault="003A0904" w:rsidP="00780766">
      <w:pPr>
        <w:spacing w:after="0" w:line="240" w:lineRule="auto"/>
        <w:ind w:firstLine="709"/>
        <w:jc w:val="both"/>
        <w:rPr>
          <w:rFonts w:ascii="Times New Roman" w:hAnsi="Times New Roman"/>
          <w:sz w:val="20"/>
          <w:szCs w:val="20"/>
        </w:rPr>
      </w:pPr>
      <w:r w:rsidRPr="008813DA">
        <w:rPr>
          <w:rFonts w:ascii="Times New Roman" w:hAnsi="Times New Roman"/>
          <w:sz w:val="20"/>
          <w:szCs w:val="20"/>
        </w:rPr>
        <w:t xml:space="preserve">Анализируйте вместе с ребенком каждую трудную ситуацию. Воспитывайте в ребенке привычку рассказывать родителям не только о своих достижениях, но и о тревогах, сомнениях, страхах. </w:t>
      </w:r>
      <w:r w:rsidR="00264070">
        <w:rPr>
          <w:rFonts w:ascii="Times New Roman" w:hAnsi="Times New Roman"/>
          <w:sz w:val="20"/>
          <w:szCs w:val="20"/>
        </w:rPr>
        <w:t xml:space="preserve">Давайте своевременно ответы </w:t>
      </w:r>
      <w:r w:rsidR="007A6649" w:rsidRPr="008813DA">
        <w:rPr>
          <w:rFonts w:ascii="Times New Roman" w:hAnsi="Times New Roman"/>
          <w:sz w:val="20"/>
          <w:szCs w:val="20"/>
        </w:rPr>
        <w:t>на его вопросы по различным проблемам физиологии, взаимоотношений и т.д. Не иронизируйте, если в какой-то ситуации ребенок оказался слабым физически и моральн</w:t>
      </w:r>
      <w:r w:rsidR="0073765A">
        <w:rPr>
          <w:rFonts w:ascii="Times New Roman" w:hAnsi="Times New Roman"/>
          <w:sz w:val="20"/>
          <w:szCs w:val="20"/>
        </w:rPr>
        <w:t>о, помогите ему и поддержите</w:t>
      </w:r>
      <w:r w:rsidR="007A6649" w:rsidRPr="008813DA">
        <w:rPr>
          <w:rFonts w:ascii="Times New Roman" w:hAnsi="Times New Roman"/>
          <w:sz w:val="20"/>
          <w:szCs w:val="20"/>
        </w:rPr>
        <w:t xml:space="preserve">, укажите возможные пути решения возникшей проблемы. </w:t>
      </w:r>
      <w:r w:rsidR="007A6649" w:rsidRPr="001A7B34">
        <w:rPr>
          <w:rFonts w:ascii="Times New Roman" w:hAnsi="Times New Roman"/>
          <w:color w:val="FF0000"/>
          <w:sz w:val="20"/>
          <w:szCs w:val="20"/>
        </w:rPr>
        <w:t>Подчеркив</w:t>
      </w:r>
      <w:r w:rsidR="00272683">
        <w:rPr>
          <w:rFonts w:ascii="Times New Roman" w:hAnsi="Times New Roman"/>
          <w:color w:val="FF0000"/>
          <w:sz w:val="20"/>
          <w:szCs w:val="20"/>
        </w:rPr>
        <w:t xml:space="preserve">айте временный характер проблем и что все в жизни можно преодолеть, </w:t>
      </w:r>
      <w:r w:rsidR="00272683" w:rsidRPr="00272683">
        <w:rPr>
          <w:rFonts w:ascii="Times New Roman" w:hAnsi="Times New Roman"/>
          <w:color w:val="FF0000"/>
          <w:sz w:val="20"/>
          <w:szCs w:val="20"/>
        </w:rPr>
        <w:t>но в то же время</w:t>
      </w:r>
      <w:r w:rsidR="00272683">
        <w:rPr>
          <w:rFonts w:ascii="Times New Roman" w:hAnsi="Times New Roman"/>
          <w:color w:val="FF0000"/>
          <w:sz w:val="20"/>
          <w:szCs w:val="20"/>
        </w:rPr>
        <w:t>,</w:t>
      </w:r>
      <w:r w:rsidR="00272683" w:rsidRPr="00272683">
        <w:rPr>
          <w:rFonts w:ascii="Times New Roman" w:hAnsi="Times New Roman"/>
          <w:color w:val="FF0000"/>
          <w:sz w:val="20"/>
          <w:szCs w:val="20"/>
        </w:rPr>
        <w:t xml:space="preserve"> </w:t>
      </w:r>
      <w:r w:rsidR="007A6649" w:rsidRPr="00272683">
        <w:rPr>
          <w:rFonts w:ascii="Times New Roman" w:hAnsi="Times New Roman"/>
          <w:color w:val="FF0000"/>
          <w:sz w:val="20"/>
          <w:szCs w:val="20"/>
        </w:rPr>
        <w:t xml:space="preserve"> </w:t>
      </w:r>
      <w:r w:rsidR="008813DA" w:rsidRPr="00272683">
        <w:rPr>
          <w:rFonts w:ascii="Times New Roman" w:hAnsi="Times New Roman"/>
          <w:color w:val="FF0000"/>
          <w:sz w:val="20"/>
          <w:szCs w:val="20"/>
        </w:rPr>
        <w:t>признавая</w:t>
      </w:r>
      <w:r w:rsidR="00264070" w:rsidRPr="00272683">
        <w:rPr>
          <w:rFonts w:ascii="Times New Roman" w:hAnsi="Times New Roman"/>
          <w:color w:val="FF0000"/>
          <w:sz w:val="20"/>
          <w:szCs w:val="20"/>
        </w:rPr>
        <w:t xml:space="preserve">, что его чувства очень сильны, а </w:t>
      </w:r>
      <w:r w:rsidR="008813DA" w:rsidRPr="00272683">
        <w:rPr>
          <w:rFonts w:ascii="Times New Roman" w:hAnsi="Times New Roman"/>
          <w:color w:val="FF0000"/>
          <w:sz w:val="20"/>
          <w:szCs w:val="20"/>
        </w:rPr>
        <w:t>проблемы</w:t>
      </w:r>
      <w:r w:rsidR="00272683" w:rsidRPr="00272683">
        <w:rPr>
          <w:rFonts w:ascii="Times New Roman" w:hAnsi="Times New Roman"/>
          <w:color w:val="FF0000"/>
          <w:sz w:val="20"/>
          <w:szCs w:val="20"/>
        </w:rPr>
        <w:t xml:space="preserve">, действительно </w:t>
      </w:r>
      <w:r w:rsidR="008813DA" w:rsidRPr="00272683">
        <w:rPr>
          <w:rFonts w:ascii="Times New Roman" w:hAnsi="Times New Roman"/>
          <w:color w:val="FF0000"/>
          <w:sz w:val="20"/>
          <w:szCs w:val="20"/>
        </w:rPr>
        <w:t>сложны.</w:t>
      </w:r>
      <w:r w:rsidR="0073765A">
        <w:rPr>
          <w:rFonts w:ascii="Times New Roman" w:hAnsi="Times New Roman"/>
          <w:color w:val="FF0000"/>
          <w:sz w:val="20"/>
          <w:szCs w:val="20"/>
        </w:rPr>
        <w:t xml:space="preserve"> </w:t>
      </w:r>
      <w:r w:rsidR="0073765A" w:rsidRPr="0073765A">
        <w:rPr>
          <w:rFonts w:ascii="Times New Roman" w:hAnsi="Times New Roman"/>
          <w:sz w:val="20"/>
          <w:szCs w:val="20"/>
        </w:rPr>
        <w:t>Обязательно с</w:t>
      </w:r>
      <w:r w:rsidR="0073765A">
        <w:rPr>
          <w:rFonts w:ascii="Times New Roman" w:hAnsi="Times New Roman"/>
          <w:sz w:val="20"/>
          <w:szCs w:val="20"/>
        </w:rPr>
        <w:t>просите</w:t>
      </w:r>
      <w:r w:rsidR="008813DA" w:rsidRPr="008813DA">
        <w:rPr>
          <w:rFonts w:ascii="Times New Roman" w:hAnsi="Times New Roman"/>
          <w:sz w:val="20"/>
          <w:szCs w:val="20"/>
        </w:rPr>
        <w:t xml:space="preserve">, чем </w:t>
      </w:r>
      <w:r w:rsidR="001A7B34">
        <w:rPr>
          <w:rFonts w:ascii="Times New Roman" w:hAnsi="Times New Roman"/>
          <w:sz w:val="20"/>
          <w:szCs w:val="20"/>
        </w:rPr>
        <w:t xml:space="preserve">в данной ситуации </w:t>
      </w:r>
      <w:r w:rsidR="008813DA" w:rsidRPr="008813DA">
        <w:rPr>
          <w:rFonts w:ascii="Times New Roman" w:hAnsi="Times New Roman"/>
          <w:sz w:val="20"/>
          <w:szCs w:val="20"/>
        </w:rPr>
        <w:t xml:space="preserve">вы можете </w:t>
      </w:r>
      <w:r w:rsidR="00264070">
        <w:rPr>
          <w:rFonts w:ascii="Times New Roman" w:hAnsi="Times New Roman"/>
          <w:sz w:val="20"/>
          <w:szCs w:val="20"/>
        </w:rPr>
        <w:t xml:space="preserve">ему </w:t>
      </w:r>
      <w:r w:rsidR="008813DA" w:rsidRPr="008813DA">
        <w:rPr>
          <w:rFonts w:ascii="Times New Roman" w:hAnsi="Times New Roman"/>
          <w:sz w:val="20"/>
          <w:szCs w:val="20"/>
        </w:rPr>
        <w:t>помочь.</w:t>
      </w:r>
      <w:r w:rsidR="0073765A">
        <w:rPr>
          <w:rFonts w:ascii="Times New Roman" w:hAnsi="Times New Roman"/>
          <w:sz w:val="20"/>
          <w:szCs w:val="20"/>
        </w:rPr>
        <w:t xml:space="preserve"> </w:t>
      </w:r>
    </w:p>
    <w:p w:rsidR="001A7B34" w:rsidRPr="008813DA" w:rsidRDefault="008813DA" w:rsidP="0073765A">
      <w:pPr>
        <w:spacing w:after="0" w:line="240" w:lineRule="auto"/>
        <w:ind w:firstLine="709"/>
        <w:jc w:val="both"/>
        <w:rPr>
          <w:rFonts w:ascii="Times New Roman" w:hAnsi="Times New Roman"/>
          <w:sz w:val="20"/>
          <w:szCs w:val="20"/>
        </w:rPr>
      </w:pPr>
      <w:r w:rsidRPr="008813DA">
        <w:rPr>
          <w:rFonts w:ascii="Times New Roman" w:hAnsi="Times New Roman"/>
          <w:sz w:val="20"/>
          <w:szCs w:val="20"/>
        </w:rPr>
        <w:t xml:space="preserve">Обсудите с </w:t>
      </w:r>
      <w:r w:rsidR="00264070">
        <w:rPr>
          <w:rFonts w:ascii="Times New Roman" w:hAnsi="Times New Roman"/>
          <w:sz w:val="20"/>
          <w:szCs w:val="20"/>
        </w:rPr>
        <w:t xml:space="preserve">ребенком </w:t>
      </w:r>
      <w:r w:rsidRPr="008813DA">
        <w:rPr>
          <w:rFonts w:ascii="Times New Roman" w:hAnsi="Times New Roman"/>
          <w:sz w:val="20"/>
          <w:szCs w:val="20"/>
        </w:rPr>
        <w:t>работу служб, которые могут оказать помощь в ситуации, сопряжен</w:t>
      </w:r>
      <w:r w:rsidR="00264070">
        <w:rPr>
          <w:rFonts w:ascii="Times New Roman" w:hAnsi="Times New Roman"/>
          <w:sz w:val="20"/>
          <w:szCs w:val="20"/>
        </w:rPr>
        <w:t>ной с риском для жизни; запишите</w:t>
      </w:r>
      <w:r w:rsidRPr="008813DA">
        <w:rPr>
          <w:rFonts w:ascii="Times New Roman" w:hAnsi="Times New Roman"/>
          <w:sz w:val="20"/>
          <w:szCs w:val="20"/>
        </w:rPr>
        <w:t xml:space="preserve"> соответствующие номера  телефонов</w:t>
      </w:r>
      <w:r w:rsidR="00264070">
        <w:rPr>
          <w:rFonts w:ascii="Times New Roman" w:hAnsi="Times New Roman"/>
          <w:sz w:val="20"/>
          <w:szCs w:val="20"/>
        </w:rPr>
        <w:t>, которые всегда буду</w:t>
      </w:r>
      <w:r w:rsidR="00995EC7">
        <w:rPr>
          <w:rFonts w:ascii="Times New Roman" w:hAnsi="Times New Roman"/>
          <w:sz w:val="20"/>
          <w:szCs w:val="20"/>
        </w:rPr>
        <w:t>т у ребенка в  доступности.</w:t>
      </w:r>
    </w:p>
    <w:p w:rsidR="008813DA" w:rsidRDefault="00995EC7" w:rsidP="00376AAA">
      <w:pPr>
        <w:spacing w:after="0" w:line="240" w:lineRule="auto"/>
        <w:ind w:firstLine="709"/>
        <w:jc w:val="center"/>
        <w:rPr>
          <w:rFonts w:ascii="Times New Roman" w:hAnsi="Times New Roman"/>
          <w:b/>
          <w:sz w:val="20"/>
          <w:szCs w:val="20"/>
        </w:rPr>
      </w:pPr>
      <w:r>
        <w:rPr>
          <w:rFonts w:ascii="Times New Roman" w:hAnsi="Times New Roman"/>
          <w:b/>
          <w:sz w:val="20"/>
          <w:szCs w:val="20"/>
        </w:rPr>
        <w:t xml:space="preserve">Что делать, </w:t>
      </w:r>
      <w:r w:rsidR="008813DA">
        <w:rPr>
          <w:rFonts w:ascii="Times New Roman" w:hAnsi="Times New Roman"/>
          <w:b/>
          <w:sz w:val="20"/>
          <w:szCs w:val="20"/>
        </w:rPr>
        <w:t xml:space="preserve">чтобы вопросы суицида никогда не возникали </w:t>
      </w:r>
      <w:r w:rsidR="00ED76C7">
        <w:rPr>
          <w:rFonts w:ascii="Times New Roman" w:hAnsi="Times New Roman"/>
          <w:b/>
          <w:sz w:val="20"/>
          <w:szCs w:val="20"/>
        </w:rPr>
        <w:t xml:space="preserve"> в жизни</w:t>
      </w:r>
      <w:r>
        <w:rPr>
          <w:rFonts w:ascii="Times New Roman" w:hAnsi="Times New Roman"/>
          <w:b/>
          <w:sz w:val="20"/>
          <w:szCs w:val="20"/>
        </w:rPr>
        <w:t xml:space="preserve"> Ваших детей</w:t>
      </w:r>
    </w:p>
    <w:p w:rsidR="001A7B34" w:rsidRDefault="005C7491" w:rsidP="00780766">
      <w:pPr>
        <w:spacing w:after="0" w:line="240" w:lineRule="auto"/>
        <w:ind w:firstLine="709"/>
        <w:jc w:val="both"/>
        <w:rPr>
          <w:rFonts w:ascii="Times New Roman" w:hAnsi="Times New Roman"/>
          <w:sz w:val="20"/>
          <w:szCs w:val="20"/>
        </w:rPr>
      </w:pPr>
      <w:r>
        <w:rPr>
          <w:rFonts w:ascii="Times New Roman" w:hAnsi="Times New Roman"/>
          <w:sz w:val="20"/>
          <w:szCs w:val="20"/>
        </w:rPr>
        <w:t>Поговорит</w:t>
      </w:r>
      <w:r w:rsidR="00995EC7">
        <w:rPr>
          <w:rFonts w:ascii="Times New Roman" w:hAnsi="Times New Roman"/>
          <w:sz w:val="20"/>
          <w:szCs w:val="20"/>
        </w:rPr>
        <w:t>е</w:t>
      </w:r>
      <w:r>
        <w:rPr>
          <w:rFonts w:ascii="Times New Roman" w:hAnsi="Times New Roman"/>
          <w:sz w:val="20"/>
          <w:szCs w:val="20"/>
        </w:rPr>
        <w:t xml:space="preserve"> с ребенком </w:t>
      </w:r>
      <w:r w:rsidR="00ED76C7" w:rsidRPr="00264070">
        <w:rPr>
          <w:rFonts w:ascii="Times New Roman" w:hAnsi="Times New Roman"/>
          <w:sz w:val="20"/>
          <w:szCs w:val="20"/>
        </w:rPr>
        <w:t>о смерти</w:t>
      </w:r>
      <w:r w:rsidR="001A7B34">
        <w:rPr>
          <w:rFonts w:ascii="Times New Roman" w:hAnsi="Times New Roman"/>
          <w:sz w:val="20"/>
          <w:szCs w:val="20"/>
        </w:rPr>
        <w:t>. Часто</w:t>
      </w:r>
      <w:r w:rsidR="00341FAC">
        <w:rPr>
          <w:rFonts w:ascii="Times New Roman" w:hAnsi="Times New Roman"/>
          <w:sz w:val="20"/>
          <w:szCs w:val="20"/>
        </w:rPr>
        <w:t xml:space="preserve"> </w:t>
      </w:r>
      <w:r>
        <w:rPr>
          <w:rFonts w:ascii="Times New Roman" w:hAnsi="Times New Roman"/>
          <w:sz w:val="20"/>
          <w:szCs w:val="20"/>
        </w:rPr>
        <w:t>р</w:t>
      </w:r>
      <w:r w:rsidR="00ED76C7" w:rsidRPr="00264070">
        <w:rPr>
          <w:rFonts w:ascii="Times New Roman" w:hAnsi="Times New Roman"/>
          <w:sz w:val="20"/>
          <w:szCs w:val="20"/>
        </w:rPr>
        <w:t xml:space="preserve">азговоры о смерти пугают </w:t>
      </w:r>
      <w:r w:rsidR="00F314EF" w:rsidRPr="00264070">
        <w:rPr>
          <w:rFonts w:ascii="Times New Roman" w:hAnsi="Times New Roman"/>
          <w:sz w:val="20"/>
          <w:szCs w:val="20"/>
        </w:rPr>
        <w:t xml:space="preserve">родителей, а ведь смерть – это тоже часть жизни </w:t>
      </w:r>
      <w:r w:rsidR="005536B6" w:rsidRPr="00264070">
        <w:rPr>
          <w:rFonts w:ascii="Times New Roman" w:hAnsi="Times New Roman"/>
          <w:sz w:val="20"/>
          <w:szCs w:val="20"/>
        </w:rPr>
        <w:t xml:space="preserve"> и лучше когда представление о ней дают именно родители. </w:t>
      </w:r>
      <w:r w:rsidR="00376AAA">
        <w:rPr>
          <w:rFonts w:ascii="Times New Roman" w:hAnsi="Times New Roman"/>
          <w:sz w:val="20"/>
          <w:szCs w:val="20"/>
        </w:rPr>
        <w:t>Говорите и о</w:t>
      </w:r>
      <w:r w:rsidR="005536B6" w:rsidRPr="00264070">
        <w:rPr>
          <w:rFonts w:ascii="Times New Roman" w:hAnsi="Times New Roman"/>
          <w:sz w:val="20"/>
          <w:szCs w:val="20"/>
        </w:rPr>
        <w:t xml:space="preserve">твечайте честно, </w:t>
      </w:r>
      <w:r w:rsidR="00376AAA">
        <w:rPr>
          <w:rFonts w:ascii="Times New Roman" w:hAnsi="Times New Roman"/>
          <w:sz w:val="20"/>
          <w:szCs w:val="20"/>
        </w:rPr>
        <w:t xml:space="preserve"> каково ваше мнение о смерти </w:t>
      </w:r>
      <w:r w:rsidR="005536B6" w:rsidRPr="00264070">
        <w:rPr>
          <w:rFonts w:ascii="Times New Roman" w:hAnsi="Times New Roman"/>
          <w:sz w:val="20"/>
          <w:szCs w:val="20"/>
        </w:rPr>
        <w:t xml:space="preserve">– </w:t>
      </w:r>
      <w:r>
        <w:rPr>
          <w:rFonts w:ascii="Times New Roman" w:hAnsi="Times New Roman"/>
          <w:sz w:val="20"/>
          <w:szCs w:val="20"/>
        </w:rPr>
        <w:t>как с точки зрения религии</w:t>
      </w:r>
      <w:r w:rsidR="005536B6" w:rsidRPr="00264070">
        <w:rPr>
          <w:rFonts w:ascii="Times New Roman" w:hAnsi="Times New Roman"/>
          <w:sz w:val="20"/>
          <w:szCs w:val="20"/>
        </w:rPr>
        <w:t xml:space="preserve">, </w:t>
      </w:r>
      <w:r>
        <w:rPr>
          <w:rFonts w:ascii="Times New Roman" w:hAnsi="Times New Roman"/>
          <w:sz w:val="20"/>
          <w:szCs w:val="20"/>
        </w:rPr>
        <w:t>так и физиологии</w:t>
      </w:r>
      <w:r w:rsidR="005536B6" w:rsidRPr="00264070">
        <w:rPr>
          <w:rFonts w:ascii="Times New Roman" w:hAnsi="Times New Roman"/>
          <w:sz w:val="20"/>
          <w:szCs w:val="20"/>
        </w:rPr>
        <w:t xml:space="preserve">. </w:t>
      </w:r>
    </w:p>
    <w:p w:rsidR="001A7B34" w:rsidRDefault="005536B6" w:rsidP="00780766">
      <w:pPr>
        <w:spacing w:after="0" w:line="240" w:lineRule="auto"/>
        <w:ind w:firstLine="709"/>
        <w:jc w:val="both"/>
        <w:rPr>
          <w:rFonts w:ascii="Times New Roman" w:hAnsi="Times New Roman"/>
          <w:sz w:val="20"/>
          <w:szCs w:val="20"/>
        </w:rPr>
      </w:pPr>
      <w:r w:rsidRPr="00264070">
        <w:rPr>
          <w:rFonts w:ascii="Times New Roman" w:hAnsi="Times New Roman"/>
          <w:sz w:val="20"/>
          <w:szCs w:val="20"/>
        </w:rPr>
        <w:lastRenderedPageBreak/>
        <w:t xml:space="preserve">Читайте соответствующую литературу, ведь вопросы вас ждут более сложные, чем </w:t>
      </w:r>
      <w:r w:rsidR="005C7491">
        <w:rPr>
          <w:rFonts w:ascii="Times New Roman" w:hAnsi="Times New Roman"/>
          <w:sz w:val="20"/>
          <w:szCs w:val="20"/>
        </w:rPr>
        <w:t xml:space="preserve">те, что задают дети в </w:t>
      </w:r>
      <w:r w:rsidR="001A7B34">
        <w:rPr>
          <w:rFonts w:ascii="Times New Roman" w:hAnsi="Times New Roman"/>
          <w:sz w:val="20"/>
          <w:szCs w:val="20"/>
        </w:rPr>
        <w:t xml:space="preserve">5-ти летнем возрасте. </w:t>
      </w:r>
    </w:p>
    <w:p w:rsidR="00272683" w:rsidRDefault="005536B6" w:rsidP="00780766">
      <w:pPr>
        <w:spacing w:after="0" w:line="240" w:lineRule="auto"/>
        <w:ind w:firstLine="709"/>
        <w:jc w:val="both"/>
        <w:rPr>
          <w:rFonts w:ascii="Times New Roman" w:hAnsi="Times New Roman"/>
          <w:sz w:val="20"/>
          <w:szCs w:val="20"/>
        </w:rPr>
      </w:pPr>
      <w:r w:rsidRPr="00264070">
        <w:rPr>
          <w:rFonts w:ascii="Times New Roman" w:hAnsi="Times New Roman"/>
          <w:sz w:val="20"/>
          <w:szCs w:val="20"/>
        </w:rPr>
        <w:t>Ребенок</w:t>
      </w:r>
      <w:r w:rsidR="001A7B34">
        <w:rPr>
          <w:rFonts w:ascii="Times New Roman" w:hAnsi="Times New Roman"/>
          <w:sz w:val="20"/>
          <w:szCs w:val="20"/>
        </w:rPr>
        <w:t>,</w:t>
      </w:r>
      <w:r w:rsidR="00376AAA">
        <w:rPr>
          <w:rFonts w:ascii="Times New Roman" w:hAnsi="Times New Roman"/>
          <w:sz w:val="20"/>
          <w:szCs w:val="20"/>
        </w:rPr>
        <w:t xml:space="preserve"> у которого есть свои ценности,</w:t>
      </w:r>
      <w:r w:rsidR="00272683">
        <w:rPr>
          <w:rFonts w:ascii="Times New Roman" w:hAnsi="Times New Roman"/>
          <w:sz w:val="20"/>
          <w:szCs w:val="20"/>
        </w:rPr>
        <w:t xml:space="preserve"> которому есть, что терять - </w:t>
      </w:r>
      <w:r w:rsidRPr="00264070">
        <w:rPr>
          <w:rFonts w:ascii="Times New Roman" w:hAnsi="Times New Roman"/>
          <w:sz w:val="20"/>
          <w:szCs w:val="20"/>
        </w:rPr>
        <w:t>не покончит с собой</w:t>
      </w:r>
      <w:r w:rsidR="00272683">
        <w:rPr>
          <w:rFonts w:ascii="Times New Roman" w:hAnsi="Times New Roman"/>
          <w:sz w:val="20"/>
          <w:szCs w:val="20"/>
        </w:rPr>
        <w:t xml:space="preserve">! </w:t>
      </w:r>
      <w:r w:rsidR="007F5E8F" w:rsidRPr="00264070">
        <w:rPr>
          <w:rFonts w:ascii="Times New Roman" w:hAnsi="Times New Roman"/>
          <w:sz w:val="20"/>
          <w:szCs w:val="20"/>
        </w:rPr>
        <w:t>И речь идет не о м</w:t>
      </w:r>
      <w:r w:rsidR="00272683">
        <w:rPr>
          <w:rFonts w:ascii="Times New Roman" w:hAnsi="Times New Roman"/>
          <w:sz w:val="20"/>
          <w:szCs w:val="20"/>
        </w:rPr>
        <w:t xml:space="preserve">атериальных благах, а о крепкой, дружной </w:t>
      </w:r>
      <w:r w:rsidR="007F5E8F" w:rsidRPr="00264070">
        <w:rPr>
          <w:rFonts w:ascii="Times New Roman" w:hAnsi="Times New Roman"/>
          <w:sz w:val="20"/>
          <w:szCs w:val="20"/>
        </w:rPr>
        <w:t>семье, друзьях,</w:t>
      </w:r>
      <w:r w:rsidR="001A7B34">
        <w:rPr>
          <w:rFonts w:ascii="Times New Roman" w:hAnsi="Times New Roman"/>
          <w:sz w:val="20"/>
          <w:szCs w:val="20"/>
        </w:rPr>
        <w:t xml:space="preserve"> хобби</w:t>
      </w:r>
      <w:r w:rsidR="007F5E8F" w:rsidRPr="00264070">
        <w:rPr>
          <w:rFonts w:ascii="Times New Roman" w:hAnsi="Times New Roman"/>
          <w:sz w:val="20"/>
          <w:szCs w:val="20"/>
        </w:rPr>
        <w:t xml:space="preserve">. </w:t>
      </w:r>
    </w:p>
    <w:p w:rsidR="001A7B34" w:rsidRDefault="007F5E8F" w:rsidP="00780766">
      <w:pPr>
        <w:spacing w:after="0" w:line="240" w:lineRule="auto"/>
        <w:ind w:firstLine="709"/>
        <w:jc w:val="both"/>
        <w:rPr>
          <w:rFonts w:ascii="Times New Roman" w:hAnsi="Times New Roman"/>
          <w:sz w:val="20"/>
          <w:szCs w:val="20"/>
        </w:rPr>
      </w:pPr>
      <w:r w:rsidRPr="00264070">
        <w:rPr>
          <w:rFonts w:ascii="Times New Roman" w:hAnsi="Times New Roman"/>
          <w:sz w:val="20"/>
          <w:szCs w:val="20"/>
        </w:rPr>
        <w:t>Поддерж</w:t>
      </w:r>
      <w:r w:rsidR="00376AAA">
        <w:rPr>
          <w:rFonts w:ascii="Times New Roman" w:hAnsi="Times New Roman"/>
          <w:sz w:val="20"/>
          <w:szCs w:val="20"/>
        </w:rPr>
        <w:t>ивайте ребенка в его интересах и увлечениях.</w:t>
      </w:r>
      <w:r w:rsidR="001A7B34">
        <w:rPr>
          <w:rFonts w:ascii="Times New Roman" w:hAnsi="Times New Roman"/>
          <w:sz w:val="20"/>
          <w:szCs w:val="20"/>
        </w:rPr>
        <w:t xml:space="preserve">  </w:t>
      </w:r>
    </w:p>
    <w:p w:rsidR="00ED76C7" w:rsidRPr="00264070" w:rsidRDefault="001A7B34" w:rsidP="00780766">
      <w:pPr>
        <w:spacing w:after="0" w:line="240" w:lineRule="auto"/>
        <w:ind w:firstLine="709"/>
        <w:jc w:val="both"/>
        <w:rPr>
          <w:rFonts w:ascii="Times New Roman" w:hAnsi="Times New Roman"/>
          <w:sz w:val="20"/>
          <w:szCs w:val="20"/>
        </w:rPr>
      </w:pPr>
      <w:r>
        <w:rPr>
          <w:rFonts w:ascii="Times New Roman" w:hAnsi="Times New Roman"/>
          <w:sz w:val="20"/>
          <w:szCs w:val="20"/>
        </w:rPr>
        <w:t>Уважайте ребенка такого</w:t>
      </w:r>
      <w:r w:rsidR="007F5E8F" w:rsidRPr="00264070">
        <w:rPr>
          <w:rFonts w:ascii="Times New Roman" w:hAnsi="Times New Roman"/>
          <w:sz w:val="20"/>
          <w:szCs w:val="20"/>
        </w:rPr>
        <w:t xml:space="preserve">, какой </w:t>
      </w:r>
      <w:r w:rsidR="00376AAA">
        <w:rPr>
          <w:rFonts w:ascii="Times New Roman" w:hAnsi="Times New Roman"/>
          <w:sz w:val="20"/>
          <w:szCs w:val="20"/>
        </w:rPr>
        <w:t xml:space="preserve">он есть – со всеми его страхами и </w:t>
      </w:r>
      <w:r w:rsidR="007F5E8F" w:rsidRPr="00264070">
        <w:rPr>
          <w:rFonts w:ascii="Times New Roman" w:hAnsi="Times New Roman"/>
          <w:sz w:val="20"/>
          <w:szCs w:val="20"/>
        </w:rPr>
        <w:t xml:space="preserve"> не</w:t>
      </w:r>
      <w:r>
        <w:rPr>
          <w:rFonts w:ascii="Times New Roman" w:hAnsi="Times New Roman"/>
          <w:sz w:val="20"/>
          <w:szCs w:val="20"/>
        </w:rPr>
        <w:t xml:space="preserve"> идеальностью, даже если на ваш взгляд </w:t>
      </w:r>
      <w:r w:rsidR="00272683">
        <w:rPr>
          <w:rFonts w:ascii="Times New Roman" w:hAnsi="Times New Roman"/>
          <w:sz w:val="20"/>
          <w:szCs w:val="20"/>
        </w:rPr>
        <w:t>он</w:t>
      </w:r>
      <w:r w:rsidR="00272683" w:rsidRPr="00264070">
        <w:rPr>
          <w:rFonts w:ascii="Times New Roman" w:hAnsi="Times New Roman"/>
          <w:sz w:val="20"/>
          <w:szCs w:val="20"/>
        </w:rPr>
        <w:t xml:space="preserve"> </w:t>
      </w:r>
      <w:r w:rsidR="007F5E8F" w:rsidRPr="00264070">
        <w:rPr>
          <w:rFonts w:ascii="Times New Roman" w:hAnsi="Times New Roman"/>
          <w:sz w:val="20"/>
          <w:szCs w:val="20"/>
        </w:rPr>
        <w:t xml:space="preserve">занимается ерундой и коллекционирует фантики. </w:t>
      </w:r>
    </w:p>
    <w:p w:rsidR="003A0904" w:rsidRPr="0073765A" w:rsidRDefault="007F5E8F" w:rsidP="0073765A">
      <w:pPr>
        <w:spacing w:after="0" w:line="240" w:lineRule="auto"/>
        <w:ind w:firstLine="709"/>
        <w:jc w:val="both"/>
        <w:rPr>
          <w:rFonts w:ascii="Times New Roman" w:hAnsi="Times New Roman"/>
          <w:sz w:val="20"/>
          <w:szCs w:val="20"/>
        </w:rPr>
      </w:pPr>
      <w:r w:rsidRPr="00264070">
        <w:rPr>
          <w:rFonts w:ascii="Times New Roman" w:hAnsi="Times New Roman"/>
          <w:sz w:val="20"/>
          <w:szCs w:val="20"/>
        </w:rPr>
        <w:t xml:space="preserve">Интересуйтесь жизнью ребенка, планируйте и организовывайте </w:t>
      </w:r>
      <w:r w:rsidR="00264070" w:rsidRPr="00264070">
        <w:rPr>
          <w:rFonts w:ascii="Times New Roman" w:hAnsi="Times New Roman"/>
          <w:sz w:val="20"/>
          <w:szCs w:val="20"/>
        </w:rPr>
        <w:t>совместные мероприятия, активный отдых.</w:t>
      </w:r>
    </w:p>
    <w:p w:rsidR="0073765A" w:rsidRPr="0073765A" w:rsidRDefault="0073765A" w:rsidP="0073765A">
      <w:pPr>
        <w:spacing w:after="0" w:line="240" w:lineRule="auto"/>
        <w:ind w:firstLine="709"/>
        <w:jc w:val="center"/>
        <w:rPr>
          <w:rFonts w:ascii="Times New Roman" w:hAnsi="Times New Roman"/>
          <w:b/>
          <w:sz w:val="20"/>
          <w:szCs w:val="20"/>
        </w:rPr>
      </w:pPr>
      <w:r w:rsidRPr="0073765A">
        <w:rPr>
          <w:rFonts w:ascii="Times New Roman" w:hAnsi="Times New Roman"/>
          <w:b/>
          <w:sz w:val="20"/>
          <w:szCs w:val="20"/>
        </w:rPr>
        <w:t>Советы родителям</w:t>
      </w:r>
    </w:p>
    <w:p w:rsidR="0073765A" w:rsidRPr="0073765A" w:rsidRDefault="0073765A" w:rsidP="0073765A">
      <w:pPr>
        <w:spacing w:after="0" w:line="240" w:lineRule="auto"/>
        <w:ind w:firstLine="709"/>
        <w:jc w:val="both"/>
        <w:rPr>
          <w:rFonts w:ascii="Times New Roman" w:hAnsi="Times New Roman"/>
          <w:sz w:val="20"/>
          <w:szCs w:val="20"/>
        </w:rPr>
      </w:pPr>
      <w:r w:rsidRPr="0073765A">
        <w:rPr>
          <w:rFonts w:ascii="Times New Roman" w:hAnsi="Times New Roman"/>
          <w:sz w:val="20"/>
          <w:szCs w:val="20"/>
        </w:rPr>
        <w:t xml:space="preserve">Показывайте ребенку, что вы его любите; </w:t>
      </w:r>
    </w:p>
    <w:p w:rsidR="0073765A" w:rsidRPr="0073765A" w:rsidRDefault="0073765A" w:rsidP="0073765A">
      <w:pPr>
        <w:spacing w:after="0" w:line="240" w:lineRule="auto"/>
        <w:ind w:firstLine="709"/>
        <w:jc w:val="both"/>
        <w:rPr>
          <w:rFonts w:ascii="Times New Roman" w:hAnsi="Times New Roman"/>
          <w:sz w:val="20"/>
          <w:szCs w:val="20"/>
        </w:rPr>
      </w:pPr>
      <w:r w:rsidRPr="0073765A">
        <w:rPr>
          <w:rFonts w:ascii="Times New Roman" w:hAnsi="Times New Roman"/>
          <w:sz w:val="20"/>
          <w:szCs w:val="20"/>
        </w:rPr>
        <w:t>Чаще обнимайте и целуйте;</w:t>
      </w:r>
    </w:p>
    <w:p w:rsidR="0073765A" w:rsidRPr="0073765A" w:rsidRDefault="0073765A" w:rsidP="0073765A">
      <w:pPr>
        <w:spacing w:after="0" w:line="240" w:lineRule="auto"/>
        <w:ind w:firstLine="709"/>
        <w:jc w:val="both"/>
        <w:rPr>
          <w:rFonts w:ascii="Times New Roman" w:hAnsi="Times New Roman"/>
          <w:sz w:val="20"/>
          <w:szCs w:val="20"/>
        </w:rPr>
      </w:pPr>
      <w:r w:rsidRPr="0073765A">
        <w:rPr>
          <w:rFonts w:ascii="Times New Roman" w:hAnsi="Times New Roman"/>
          <w:sz w:val="20"/>
          <w:szCs w:val="20"/>
        </w:rPr>
        <w:t>Будьте внимательным слушателем;</w:t>
      </w:r>
    </w:p>
    <w:p w:rsidR="0073765A" w:rsidRPr="0073765A" w:rsidRDefault="0073765A" w:rsidP="0073765A">
      <w:pPr>
        <w:spacing w:after="0" w:line="240" w:lineRule="auto"/>
        <w:ind w:firstLine="709"/>
        <w:jc w:val="both"/>
        <w:rPr>
          <w:rFonts w:ascii="Times New Roman" w:hAnsi="Times New Roman"/>
          <w:sz w:val="20"/>
          <w:szCs w:val="20"/>
        </w:rPr>
      </w:pPr>
      <w:r w:rsidRPr="0073765A">
        <w:rPr>
          <w:rFonts w:ascii="Times New Roman" w:hAnsi="Times New Roman"/>
          <w:sz w:val="20"/>
          <w:szCs w:val="20"/>
        </w:rPr>
        <w:t xml:space="preserve">Поддерживайте в стремлениях и увлечениях ребенка; </w:t>
      </w:r>
    </w:p>
    <w:p w:rsidR="0073765A" w:rsidRPr="0073765A" w:rsidRDefault="0073765A" w:rsidP="0073765A">
      <w:pPr>
        <w:spacing w:after="0" w:line="240" w:lineRule="auto"/>
        <w:ind w:firstLine="709"/>
        <w:jc w:val="both"/>
        <w:rPr>
          <w:rFonts w:ascii="Times New Roman" w:hAnsi="Times New Roman"/>
          <w:sz w:val="20"/>
          <w:szCs w:val="20"/>
        </w:rPr>
      </w:pPr>
      <w:r w:rsidRPr="0073765A">
        <w:rPr>
          <w:rFonts w:ascii="Times New Roman" w:hAnsi="Times New Roman"/>
          <w:sz w:val="20"/>
          <w:szCs w:val="20"/>
        </w:rPr>
        <w:t xml:space="preserve">Будьте искренними в общении, спокойно и доходчиво спрашивайте о тревожащих ситуациях; </w:t>
      </w:r>
    </w:p>
    <w:p w:rsidR="0073765A" w:rsidRPr="0073765A" w:rsidRDefault="0073765A" w:rsidP="0073765A">
      <w:pPr>
        <w:spacing w:after="0" w:line="240" w:lineRule="auto"/>
        <w:ind w:firstLine="709"/>
        <w:jc w:val="both"/>
        <w:rPr>
          <w:rFonts w:ascii="Times New Roman" w:hAnsi="Times New Roman"/>
          <w:sz w:val="20"/>
          <w:szCs w:val="20"/>
        </w:rPr>
      </w:pPr>
      <w:r w:rsidRPr="0073765A">
        <w:rPr>
          <w:rFonts w:ascii="Times New Roman" w:hAnsi="Times New Roman"/>
          <w:sz w:val="20"/>
          <w:szCs w:val="20"/>
        </w:rPr>
        <w:t xml:space="preserve">Помогите определить источник психического дискомфорта; </w:t>
      </w:r>
    </w:p>
    <w:p w:rsidR="0073765A" w:rsidRPr="0073765A" w:rsidRDefault="0073765A" w:rsidP="0073765A">
      <w:pPr>
        <w:spacing w:after="0" w:line="240" w:lineRule="auto"/>
        <w:ind w:firstLine="709"/>
        <w:jc w:val="both"/>
        <w:rPr>
          <w:rFonts w:ascii="Times New Roman" w:hAnsi="Times New Roman"/>
          <w:sz w:val="20"/>
          <w:szCs w:val="20"/>
        </w:rPr>
      </w:pPr>
      <w:r w:rsidRPr="0073765A">
        <w:rPr>
          <w:rFonts w:ascii="Times New Roman" w:hAnsi="Times New Roman"/>
          <w:sz w:val="20"/>
          <w:szCs w:val="20"/>
        </w:rPr>
        <w:t xml:space="preserve">Вселяйте надежду, что все проблемы можно решить конструктивно; </w:t>
      </w:r>
    </w:p>
    <w:p w:rsidR="0073765A" w:rsidRPr="0073765A" w:rsidRDefault="0073765A" w:rsidP="0073765A">
      <w:pPr>
        <w:spacing w:after="0" w:line="240" w:lineRule="auto"/>
        <w:ind w:firstLine="709"/>
        <w:jc w:val="both"/>
        <w:rPr>
          <w:rFonts w:ascii="Times New Roman" w:hAnsi="Times New Roman"/>
          <w:sz w:val="20"/>
          <w:szCs w:val="20"/>
        </w:rPr>
      </w:pPr>
      <w:r w:rsidRPr="0073765A">
        <w:rPr>
          <w:rFonts w:ascii="Times New Roman" w:hAnsi="Times New Roman"/>
          <w:sz w:val="20"/>
          <w:szCs w:val="20"/>
        </w:rPr>
        <w:t xml:space="preserve">Помогите ребенку осознать его личностные ресурсы; </w:t>
      </w:r>
    </w:p>
    <w:p w:rsidR="0073765A" w:rsidRDefault="0073765A" w:rsidP="0073765A">
      <w:pPr>
        <w:spacing w:after="0" w:line="240" w:lineRule="auto"/>
        <w:ind w:firstLine="709"/>
        <w:jc w:val="both"/>
        <w:rPr>
          <w:rFonts w:ascii="Times New Roman" w:hAnsi="Times New Roman"/>
          <w:sz w:val="20"/>
          <w:szCs w:val="20"/>
        </w:rPr>
      </w:pPr>
      <w:r w:rsidRPr="0073765A">
        <w:rPr>
          <w:rFonts w:ascii="Times New Roman" w:hAnsi="Times New Roman"/>
          <w:sz w:val="20"/>
          <w:szCs w:val="20"/>
        </w:rPr>
        <w:t>Окажите поддержку в успешной реализации ребенка в настоящем и помогите определить перспективу на будущее.</w:t>
      </w:r>
    </w:p>
    <w:p w:rsidR="0073765A" w:rsidRPr="0073765A" w:rsidRDefault="0073765A" w:rsidP="0073765A">
      <w:pPr>
        <w:spacing w:after="0" w:line="240" w:lineRule="auto"/>
        <w:ind w:firstLine="709"/>
        <w:jc w:val="both"/>
        <w:rPr>
          <w:rStyle w:val="apple-style-span"/>
          <w:rFonts w:ascii="Times New Roman" w:hAnsi="Times New Roman"/>
          <w:sz w:val="20"/>
          <w:szCs w:val="20"/>
        </w:rPr>
      </w:pPr>
    </w:p>
    <w:p w:rsidR="00CA34E6" w:rsidRPr="00875FEF" w:rsidRDefault="00702C3A" w:rsidP="00875FEF">
      <w:pPr>
        <w:spacing w:after="0" w:line="240" w:lineRule="auto"/>
        <w:ind w:firstLine="709"/>
        <w:jc w:val="center"/>
        <w:rPr>
          <w:rFonts w:ascii="Times New Roman" w:hAnsi="Times New Roman"/>
          <w:b/>
          <w:bCs/>
          <w:sz w:val="24"/>
          <w:szCs w:val="24"/>
        </w:rPr>
      </w:pPr>
      <w:r w:rsidRPr="00702C3A">
        <w:rPr>
          <w:rFonts w:ascii="Times New Roman" w:hAnsi="Times New Roman"/>
          <w:b/>
          <w:bCs/>
          <w:noProof/>
          <w:sz w:val="24"/>
          <w:szCs w:val="24"/>
          <w:lang w:eastAsia="ru-RU"/>
        </w:rPr>
        <w:drawing>
          <wp:inline distT="0" distB="0" distL="0" distR="0">
            <wp:extent cx="1943100" cy="1265913"/>
            <wp:effectExtent l="0" t="0" r="0" b="0"/>
            <wp:docPr id="8" name="Рисунок 8" descr="https://artsdot.com/ADC/Photos-ImgScreen.nsf/O/P-AC8N64/$FILE/People-family_197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tsdot.com/ADC/Photos-ImgScreen.nsf/O/P-AC8N64/$FILE/People-family_197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6278" cy="1267983"/>
                    </a:xfrm>
                    <a:prstGeom prst="rect">
                      <a:avLst/>
                    </a:prstGeom>
                    <a:noFill/>
                    <a:ln>
                      <a:noFill/>
                    </a:ln>
                  </pic:spPr>
                </pic:pic>
              </a:graphicData>
            </a:graphic>
          </wp:inline>
        </w:drawing>
      </w:r>
    </w:p>
    <w:p w:rsidR="00CA34E6" w:rsidRDefault="00BF0360" w:rsidP="000E77A3">
      <w:pPr>
        <w:spacing w:after="0" w:line="240" w:lineRule="auto"/>
        <w:ind w:firstLine="709"/>
        <w:jc w:val="center"/>
        <w:rPr>
          <w:rFonts w:ascii="Times New Roman" w:eastAsia="Times New Roman" w:hAnsi="Times New Roman"/>
          <w:sz w:val="24"/>
          <w:szCs w:val="24"/>
          <w:lang w:eastAsia="ru-RU"/>
        </w:rPr>
      </w:pPr>
      <w:r>
        <w:rPr>
          <w:noProof/>
          <w:lang w:eastAsia="ru-RU"/>
        </w:rPr>
        <w:lastRenderedPageBreak/>
        <w:drawing>
          <wp:inline distT="0" distB="0" distL="0" distR="0">
            <wp:extent cx="1714500" cy="948985"/>
            <wp:effectExtent l="0" t="0" r="0" b="3810"/>
            <wp:docPr id="14" name="Рисунок 14" descr="Распечатать материал Телефон довер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аспечатать материал Телефон довери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1343" cy="958308"/>
                    </a:xfrm>
                    <a:prstGeom prst="rect">
                      <a:avLst/>
                    </a:prstGeom>
                    <a:noFill/>
                    <a:ln>
                      <a:noFill/>
                    </a:ln>
                  </pic:spPr>
                </pic:pic>
              </a:graphicData>
            </a:graphic>
          </wp:inline>
        </w:drawing>
      </w:r>
    </w:p>
    <w:p w:rsidR="00FE6181" w:rsidRDefault="00FE6181" w:rsidP="000E77A3">
      <w:pPr>
        <w:spacing w:after="0" w:line="240" w:lineRule="auto"/>
        <w:ind w:firstLine="709"/>
        <w:jc w:val="center"/>
        <w:rPr>
          <w:rFonts w:ascii="Times New Roman" w:eastAsia="Times New Roman" w:hAnsi="Times New Roman"/>
          <w:sz w:val="24"/>
          <w:szCs w:val="24"/>
          <w:lang w:eastAsia="ru-RU"/>
        </w:rPr>
      </w:pPr>
    </w:p>
    <w:p w:rsidR="00CA34E6" w:rsidRDefault="00CA34E6" w:rsidP="00CA34E6">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771650" cy="1542881"/>
            <wp:effectExtent l="0" t="0" r="0" b="635"/>
            <wp:docPr id="11" name="Рисунок 11" descr="C:\Users\админ\Desktop\про суицид\eef6a70b-89e4-41e7-bacd-1a6813999f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Desktop\про суицид\eef6a70b-89e4-41e7-bacd-1a6813999f3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6455" cy="1547065"/>
                    </a:xfrm>
                    <a:prstGeom prst="rect">
                      <a:avLst/>
                    </a:prstGeom>
                    <a:noFill/>
                    <a:ln>
                      <a:noFill/>
                    </a:ln>
                  </pic:spPr>
                </pic:pic>
              </a:graphicData>
            </a:graphic>
          </wp:inline>
        </w:drawing>
      </w:r>
    </w:p>
    <w:p w:rsidR="00CA34E6" w:rsidRDefault="00CA34E6" w:rsidP="00FE6181">
      <w:pPr>
        <w:spacing w:after="0" w:line="240" w:lineRule="auto"/>
        <w:ind w:firstLine="709"/>
        <w:jc w:val="center"/>
        <w:rPr>
          <w:rFonts w:ascii="Times New Roman" w:eastAsia="Times New Roman" w:hAnsi="Times New Roman"/>
          <w:sz w:val="24"/>
          <w:szCs w:val="24"/>
          <w:lang w:eastAsia="ru-RU"/>
        </w:rPr>
      </w:pPr>
    </w:p>
    <w:p w:rsidR="00AD2A7E" w:rsidRDefault="00AD2A7E" w:rsidP="00FE6181">
      <w:pPr>
        <w:spacing w:after="0" w:line="240" w:lineRule="auto"/>
        <w:ind w:firstLine="709"/>
        <w:jc w:val="center"/>
        <w:rPr>
          <w:rFonts w:ascii="Times New Roman" w:eastAsia="Times New Roman" w:hAnsi="Times New Roman"/>
          <w:b/>
          <w:sz w:val="24"/>
          <w:szCs w:val="24"/>
          <w:lang w:eastAsia="ru-RU"/>
        </w:rPr>
      </w:pPr>
    </w:p>
    <w:p w:rsidR="00AD2A7E" w:rsidRDefault="00AD2A7E" w:rsidP="00FE6181">
      <w:pPr>
        <w:spacing w:after="0" w:line="240" w:lineRule="auto"/>
        <w:ind w:firstLine="709"/>
        <w:jc w:val="center"/>
        <w:rPr>
          <w:rFonts w:ascii="Times New Roman" w:eastAsia="Times New Roman" w:hAnsi="Times New Roman"/>
          <w:b/>
          <w:sz w:val="24"/>
          <w:szCs w:val="24"/>
          <w:lang w:eastAsia="ru-RU"/>
        </w:rPr>
      </w:pPr>
    </w:p>
    <w:p w:rsidR="00AD2A7E" w:rsidRDefault="00AD2A7E" w:rsidP="00FE6181">
      <w:pPr>
        <w:spacing w:after="0" w:line="240" w:lineRule="auto"/>
        <w:ind w:firstLine="709"/>
        <w:jc w:val="center"/>
        <w:rPr>
          <w:rFonts w:ascii="Times New Roman" w:eastAsia="Times New Roman" w:hAnsi="Times New Roman"/>
          <w:b/>
          <w:sz w:val="24"/>
          <w:szCs w:val="24"/>
          <w:lang w:eastAsia="ru-RU"/>
        </w:rPr>
      </w:pPr>
    </w:p>
    <w:p w:rsidR="00567FAB" w:rsidRDefault="00567FAB" w:rsidP="00FE62B2">
      <w:pPr>
        <w:spacing w:after="0" w:line="240" w:lineRule="auto"/>
        <w:ind w:firstLine="709"/>
        <w:jc w:val="center"/>
        <w:rPr>
          <w:rFonts w:ascii="Times New Roman" w:eastAsia="Times New Roman" w:hAnsi="Times New Roman"/>
          <w:b/>
          <w:color w:val="002060"/>
          <w:sz w:val="18"/>
          <w:szCs w:val="18"/>
          <w:lang w:eastAsia="ru-RU"/>
        </w:rPr>
      </w:pPr>
    </w:p>
    <w:p w:rsidR="000E7CB7" w:rsidRDefault="000E7CB7" w:rsidP="00FE62B2">
      <w:pPr>
        <w:spacing w:after="0" w:line="240" w:lineRule="auto"/>
        <w:ind w:firstLine="709"/>
        <w:jc w:val="center"/>
        <w:rPr>
          <w:rFonts w:ascii="Times New Roman" w:eastAsia="Times New Roman" w:hAnsi="Times New Roman"/>
          <w:b/>
          <w:color w:val="002060"/>
          <w:sz w:val="18"/>
          <w:szCs w:val="18"/>
          <w:lang w:eastAsia="ru-RU"/>
        </w:rPr>
      </w:pPr>
    </w:p>
    <w:p w:rsidR="00AD2A7E" w:rsidRPr="00AD2A7E" w:rsidRDefault="00AD2A7E" w:rsidP="00AD2A7E">
      <w:pPr>
        <w:widowControl w:val="0"/>
        <w:spacing w:after="0"/>
        <w:jc w:val="center"/>
        <w:rPr>
          <w:rFonts w:ascii="Times New Roman" w:eastAsia="Times New Roman" w:hAnsi="Times New Roman"/>
          <w:b/>
          <w:bCs/>
          <w:sz w:val="24"/>
          <w:szCs w:val="24"/>
        </w:rPr>
      </w:pPr>
      <w:r>
        <w:rPr>
          <w:rFonts w:ascii="Times New Roman" w:hAnsi="Times New Roman"/>
          <w:b/>
          <w:bCs/>
          <w:sz w:val="28"/>
          <w:szCs w:val="28"/>
        </w:rPr>
        <w:t xml:space="preserve"> </w:t>
      </w:r>
      <w:r>
        <w:rPr>
          <w:rFonts w:ascii="Times New Roman" w:hAnsi="Times New Roman"/>
          <w:b/>
          <w:bCs/>
          <w:sz w:val="28"/>
          <w:szCs w:val="28"/>
        </w:rPr>
        <w:t>"</w:t>
      </w:r>
      <w:r>
        <w:rPr>
          <w:rFonts w:ascii="Times New Roman" w:hAnsi="Times New Roman"/>
          <w:b/>
          <w:bCs/>
          <w:sz w:val="24"/>
          <w:szCs w:val="24"/>
        </w:rPr>
        <w:t>КРАЕВОЙ ЦЕНТР ПСИХОЛОГО-МЕДИКО-СОЦИАЛЬНОГО   СОПРОВОЖДЕНИЯ</w:t>
      </w:r>
      <w:r w:rsidRPr="00AD2A7E">
        <w:rPr>
          <w:rFonts w:ascii="Times New Roman" w:hAnsi="Times New Roman"/>
          <w:b/>
          <w:bCs/>
          <w:sz w:val="24"/>
          <w:szCs w:val="24"/>
        </w:rPr>
        <w:t xml:space="preserve">» </w:t>
      </w:r>
    </w:p>
    <w:p w:rsidR="00AD2A7E" w:rsidRDefault="00AD2A7E" w:rsidP="00AD2A7E">
      <w:pPr>
        <w:widowControl w:val="0"/>
        <w:spacing w:after="0"/>
        <w:jc w:val="center"/>
        <w:rPr>
          <w:rFonts w:ascii="Times New Roman" w:hAnsi="Times New Roman"/>
          <w:b/>
          <w:bCs/>
          <w:sz w:val="24"/>
          <w:szCs w:val="24"/>
        </w:rPr>
      </w:pPr>
      <w:r>
        <w:rPr>
          <w:rFonts w:ascii="Times New Roman" w:hAnsi="Times New Roman"/>
          <w:b/>
          <w:bCs/>
          <w:sz w:val="24"/>
          <w:szCs w:val="24"/>
        </w:rPr>
        <w:t>+7(963)268-10-90</w:t>
      </w:r>
    </w:p>
    <w:p w:rsidR="00AD2A7E" w:rsidRDefault="00AD2A7E" w:rsidP="00AD2A7E">
      <w:pPr>
        <w:spacing w:line="273" w:lineRule="auto"/>
        <w:jc w:val="center"/>
        <w:rPr>
          <w:rFonts w:ascii="Times New Roman" w:hAnsi="Times New Roman"/>
          <w:sz w:val="24"/>
          <w:szCs w:val="24"/>
        </w:rPr>
      </w:pPr>
      <w:r>
        <w:rPr>
          <w:rFonts w:ascii="Times New Roman" w:hAnsi="Times New Roman"/>
          <w:b/>
          <w:bCs/>
          <w:sz w:val="24"/>
          <w:szCs w:val="24"/>
        </w:rPr>
        <w:t xml:space="preserve">+7-800-700-24-04 </w:t>
      </w:r>
    </w:p>
    <w:p w:rsidR="00AD2A7E" w:rsidRDefault="00AD2A7E" w:rsidP="00AD2A7E">
      <w:pPr>
        <w:widowControl w:val="0"/>
        <w:rPr>
          <w:rFonts w:ascii="Franklin Gothic Book" w:hAnsi="Franklin Gothic Book"/>
          <w:sz w:val="18"/>
          <w:szCs w:val="18"/>
        </w:rPr>
      </w:pPr>
      <w:r>
        <w:t> </w:t>
      </w:r>
    </w:p>
    <w:p w:rsidR="000E7CB7" w:rsidRPr="00567FAB" w:rsidRDefault="000E7CB7" w:rsidP="00567FAB">
      <w:pPr>
        <w:spacing w:after="0" w:line="240" w:lineRule="auto"/>
        <w:ind w:firstLine="709"/>
        <w:jc w:val="center"/>
        <w:rPr>
          <w:rFonts w:ascii="Times New Roman" w:eastAsia="Times New Roman" w:hAnsi="Times New Roman"/>
          <w:b/>
          <w:color w:val="002060"/>
          <w:sz w:val="24"/>
          <w:szCs w:val="24"/>
          <w:lang w:eastAsia="ru-RU"/>
        </w:rPr>
      </w:pPr>
    </w:p>
    <w:p w:rsidR="002102EF" w:rsidRDefault="002102EF" w:rsidP="00FE6181">
      <w:pPr>
        <w:spacing w:after="0" w:line="240" w:lineRule="auto"/>
        <w:rPr>
          <w:rStyle w:val="apple-style-span"/>
          <w:rFonts w:ascii="Times New Roman" w:hAnsi="Times New Roman"/>
          <w:b/>
          <w:bCs/>
          <w:sz w:val="24"/>
          <w:szCs w:val="24"/>
        </w:rPr>
      </w:pPr>
    </w:p>
    <w:p w:rsidR="000E7CB7" w:rsidRPr="000E7CB7" w:rsidRDefault="00FE6181" w:rsidP="000E7CB7">
      <w:pPr>
        <w:spacing w:after="0" w:line="240" w:lineRule="auto"/>
        <w:rPr>
          <w:rStyle w:val="apple-style-span"/>
          <w:rFonts w:ascii="Times New Roman" w:hAnsi="Times New Roman"/>
          <w:b/>
          <w:bCs/>
          <w:sz w:val="24"/>
          <w:szCs w:val="24"/>
        </w:rPr>
      </w:pPr>
      <w:r>
        <w:rPr>
          <w:rStyle w:val="apple-style-span"/>
          <w:rFonts w:ascii="Times New Roman" w:hAnsi="Times New Roman"/>
          <w:b/>
          <w:bCs/>
          <w:sz w:val="24"/>
          <w:szCs w:val="24"/>
        </w:rPr>
        <w:t xml:space="preserve">                    </w:t>
      </w:r>
      <w:bookmarkStart w:id="0" w:name="_GoBack"/>
      <w:r w:rsidR="00AD2A7E" w:rsidRPr="00FE6181">
        <w:rPr>
          <w:rFonts w:ascii="Times New Roman" w:eastAsia="Times New Roman" w:hAnsi="Times New Roman"/>
          <w:noProof/>
          <w:sz w:val="24"/>
          <w:szCs w:val="24"/>
          <w:lang w:eastAsia="ru-RU"/>
        </w:rPr>
        <w:drawing>
          <wp:inline distT="0" distB="0" distL="0" distR="0" wp14:anchorId="26C053E2" wp14:editId="3B5EDABF">
            <wp:extent cx="1409700" cy="939800"/>
            <wp:effectExtent l="0" t="0" r="0" b="0"/>
            <wp:docPr id="13" name="Рисунок 13" descr="В каких случаях можно пользоваться телефоном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 каких случаях можно пользоваться телефоном 1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4262" cy="942841"/>
                    </a:xfrm>
                    <a:prstGeom prst="rect">
                      <a:avLst/>
                    </a:prstGeom>
                    <a:noFill/>
                    <a:ln>
                      <a:noFill/>
                    </a:ln>
                  </pic:spPr>
                </pic:pic>
              </a:graphicData>
            </a:graphic>
          </wp:inline>
        </w:drawing>
      </w:r>
      <w:bookmarkEnd w:id="0"/>
      <w:r>
        <w:rPr>
          <w:rStyle w:val="apple-style-span"/>
          <w:rFonts w:ascii="Times New Roman" w:hAnsi="Times New Roman"/>
          <w:b/>
          <w:bCs/>
          <w:sz w:val="24"/>
          <w:szCs w:val="24"/>
        </w:rPr>
        <w:t xml:space="preserve">      </w:t>
      </w:r>
    </w:p>
    <w:p w:rsidR="003F46AF" w:rsidRDefault="003F46AF" w:rsidP="008C7E1A">
      <w:pPr>
        <w:spacing w:after="0" w:line="240" w:lineRule="auto"/>
        <w:jc w:val="center"/>
        <w:rPr>
          <w:rStyle w:val="apple-style-span"/>
          <w:rFonts w:ascii="Times New Roman" w:hAnsi="Times New Roman"/>
          <w:b/>
          <w:bCs/>
          <w:i/>
          <w:color w:val="FF0000"/>
          <w:sz w:val="48"/>
          <w:szCs w:val="48"/>
        </w:rPr>
      </w:pPr>
    </w:p>
    <w:p w:rsidR="00AD2A7E" w:rsidRDefault="00AD2A7E" w:rsidP="008C7E1A">
      <w:pPr>
        <w:spacing w:after="0" w:line="240" w:lineRule="auto"/>
        <w:jc w:val="center"/>
        <w:rPr>
          <w:rStyle w:val="apple-style-span"/>
          <w:rFonts w:ascii="Times New Roman" w:hAnsi="Times New Roman"/>
          <w:b/>
          <w:bCs/>
          <w:i/>
          <w:color w:val="FF0000"/>
          <w:sz w:val="48"/>
          <w:szCs w:val="48"/>
        </w:rPr>
      </w:pPr>
    </w:p>
    <w:p w:rsidR="00AD2A7E" w:rsidRDefault="00AD2A7E" w:rsidP="008C7E1A">
      <w:pPr>
        <w:spacing w:after="0" w:line="240" w:lineRule="auto"/>
        <w:jc w:val="center"/>
        <w:rPr>
          <w:rStyle w:val="apple-style-span"/>
          <w:rFonts w:ascii="Times New Roman" w:hAnsi="Times New Roman"/>
          <w:b/>
          <w:bCs/>
          <w:i/>
          <w:color w:val="FF0000"/>
          <w:sz w:val="48"/>
          <w:szCs w:val="48"/>
        </w:rPr>
      </w:pPr>
    </w:p>
    <w:p w:rsidR="002C24CF" w:rsidRDefault="003137B8" w:rsidP="008C7E1A">
      <w:pPr>
        <w:spacing w:after="0" w:line="240" w:lineRule="auto"/>
        <w:jc w:val="center"/>
        <w:rPr>
          <w:rStyle w:val="apple-style-span"/>
          <w:rFonts w:ascii="Times New Roman" w:hAnsi="Times New Roman"/>
          <w:b/>
          <w:bCs/>
          <w:i/>
          <w:color w:val="FF0000"/>
          <w:sz w:val="48"/>
          <w:szCs w:val="48"/>
        </w:rPr>
      </w:pPr>
      <w:r w:rsidRPr="00E51191">
        <w:rPr>
          <w:rStyle w:val="apple-style-span"/>
          <w:rFonts w:ascii="Times New Roman" w:hAnsi="Times New Roman"/>
          <w:b/>
          <w:bCs/>
          <w:i/>
          <w:color w:val="FF0000"/>
          <w:sz w:val="48"/>
          <w:szCs w:val="48"/>
        </w:rPr>
        <w:t xml:space="preserve">СУИЦИД </w:t>
      </w:r>
    </w:p>
    <w:p w:rsidR="000E77A3" w:rsidRPr="00E51191" w:rsidRDefault="003137B8" w:rsidP="008C7E1A">
      <w:pPr>
        <w:spacing w:after="0" w:line="240" w:lineRule="auto"/>
        <w:jc w:val="center"/>
        <w:rPr>
          <w:rStyle w:val="apple-style-span"/>
          <w:rFonts w:ascii="Times New Roman" w:hAnsi="Times New Roman"/>
          <w:b/>
          <w:bCs/>
          <w:i/>
          <w:color w:val="FF0000"/>
          <w:sz w:val="48"/>
          <w:szCs w:val="48"/>
        </w:rPr>
      </w:pPr>
      <w:r w:rsidRPr="00E51191">
        <w:rPr>
          <w:rStyle w:val="apple-style-span"/>
          <w:rFonts w:ascii="Times New Roman" w:hAnsi="Times New Roman"/>
          <w:b/>
          <w:bCs/>
          <w:i/>
          <w:color w:val="FF0000"/>
          <w:sz w:val="48"/>
          <w:szCs w:val="48"/>
        </w:rPr>
        <w:t>В ПОДРОСТКОВОЙ СРЕДЕ</w:t>
      </w:r>
    </w:p>
    <w:p w:rsidR="003137B8" w:rsidRPr="003137B8" w:rsidRDefault="003137B8" w:rsidP="003137B8">
      <w:pPr>
        <w:spacing w:after="0" w:line="240" w:lineRule="auto"/>
        <w:jc w:val="center"/>
        <w:rPr>
          <w:rStyle w:val="apple-style-span"/>
          <w:rFonts w:ascii="Times New Roman" w:hAnsi="Times New Roman"/>
          <w:b/>
          <w:bCs/>
          <w:sz w:val="48"/>
          <w:szCs w:val="48"/>
        </w:rPr>
      </w:pPr>
    </w:p>
    <w:p w:rsidR="000E77A3" w:rsidRDefault="000E77A3" w:rsidP="000E77A3">
      <w:pPr>
        <w:spacing w:after="0" w:line="240" w:lineRule="auto"/>
        <w:rPr>
          <w:rStyle w:val="apple-style-span"/>
          <w:rFonts w:ascii="Times New Roman" w:hAnsi="Times New Roman"/>
          <w:b/>
          <w:bCs/>
          <w:sz w:val="24"/>
          <w:szCs w:val="24"/>
        </w:rPr>
      </w:pPr>
    </w:p>
    <w:p w:rsidR="000E77A3" w:rsidRDefault="002102EF" w:rsidP="000E77A3">
      <w:pPr>
        <w:spacing w:after="0" w:line="240" w:lineRule="auto"/>
        <w:ind w:firstLine="709"/>
        <w:jc w:val="center"/>
        <w:rPr>
          <w:rStyle w:val="apple-style-span"/>
          <w:rFonts w:ascii="Times New Roman" w:hAnsi="Times New Roman"/>
          <w:b/>
          <w:bCs/>
          <w:sz w:val="24"/>
          <w:szCs w:val="24"/>
        </w:rPr>
      </w:pPr>
      <w:r>
        <w:rPr>
          <w:noProof/>
          <w:lang w:eastAsia="ru-RU"/>
        </w:rPr>
        <w:drawing>
          <wp:inline distT="0" distB="0" distL="0" distR="0">
            <wp:extent cx="2190750" cy="2009775"/>
            <wp:effectExtent l="0" t="0" r="0" b="0"/>
            <wp:docPr id="9" name="Рисунок 9" descr="Цитаты про самоубийство(100 цита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Цитаты про самоубийство(100 цитат)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2751" cy="2011610"/>
                    </a:xfrm>
                    <a:prstGeom prst="rect">
                      <a:avLst/>
                    </a:prstGeom>
                    <a:noFill/>
                    <a:ln>
                      <a:noFill/>
                    </a:ln>
                  </pic:spPr>
                </pic:pic>
              </a:graphicData>
            </a:graphic>
          </wp:inline>
        </w:drawing>
      </w:r>
    </w:p>
    <w:p w:rsidR="005E2F78" w:rsidRDefault="005E2F78" w:rsidP="00FE6181">
      <w:pPr>
        <w:spacing w:after="0" w:line="240" w:lineRule="auto"/>
        <w:rPr>
          <w:rStyle w:val="apple-style-span"/>
          <w:rFonts w:ascii="Times New Roman" w:hAnsi="Times New Roman"/>
          <w:b/>
          <w:bCs/>
          <w:color w:val="C00000"/>
          <w:sz w:val="56"/>
          <w:szCs w:val="56"/>
        </w:rPr>
      </w:pPr>
    </w:p>
    <w:p w:rsidR="00FE6181" w:rsidRPr="002102EF" w:rsidRDefault="00FE6181" w:rsidP="00FE6181">
      <w:pPr>
        <w:spacing w:after="0" w:line="240" w:lineRule="auto"/>
        <w:rPr>
          <w:rStyle w:val="apple-style-span"/>
          <w:rFonts w:ascii="Times New Roman" w:hAnsi="Times New Roman"/>
          <w:b/>
          <w:bCs/>
          <w:color w:val="FF0000"/>
          <w:sz w:val="24"/>
          <w:szCs w:val="24"/>
        </w:rPr>
      </w:pPr>
    </w:p>
    <w:p w:rsidR="003137B8" w:rsidRPr="00E51191" w:rsidRDefault="003137B8" w:rsidP="003137B8">
      <w:pPr>
        <w:spacing w:after="0" w:line="240" w:lineRule="auto"/>
        <w:ind w:firstLine="709"/>
        <w:jc w:val="center"/>
        <w:rPr>
          <w:rStyle w:val="apple-style-span"/>
          <w:rFonts w:ascii="Times New Roman" w:hAnsi="Times New Roman"/>
          <w:b/>
          <w:bCs/>
          <w:i/>
          <w:color w:val="FF0000"/>
          <w:sz w:val="32"/>
          <w:szCs w:val="32"/>
        </w:rPr>
      </w:pPr>
      <w:r w:rsidRPr="00E51191">
        <w:rPr>
          <w:rStyle w:val="apple-style-span"/>
          <w:rFonts w:ascii="Times New Roman" w:hAnsi="Times New Roman"/>
          <w:b/>
          <w:bCs/>
          <w:i/>
          <w:color w:val="FF0000"/>
          <w:sz w:val="32"/>
          <w:szCs w:val="32"/>
        </w:rPr>
        <w:t xml:space="preserve">ПАМЯТКА </w:t>
      </w:r>
    </w:p>
    <w:p w:rsidR="005E2F78" w:rsidRPr="00E51191" w:rsidRDefault="002102EF" w:rsidP="003137B8">
      <w:pPr>
        <w:spacing w:after="0" w:line="240" w:lineRule="auto"/>
        <w:ind w:firstLine="709"/>
        <w:jc w:val="center"/>
        <w:rPr>
          <w:rStyle w:val="apple-style-span"/>
          <w:rFonts w:ascii="Times New Roman" w:hAnsi="Times New Roman"/>
          <w:b/>
          <w:bCs/>
          <w:i/>
          <w:color w:val="FF0000"/>
          <w:sz w:val="32"/>
          <w:szCs w:val="32"/>
        </w:rPr>
      </w:pPr>
      <w:r w:rsidRPr="00E51191">
        <w:rPr>
          <w:rStyle w:val="apple-style-span"/>
          <w:rFonts w:ascii="Times New Roman" w:hAnsi="Times New Roman"/>
          <w:b/>
          <w:bCs/>
          <w:i/>
          <w:color w:val="FF0000"/>
          <w:sz w:val="32"/>
          <w:szCs w:val="32"/>
        </w:rPr>
        <w:t>ДЛЯ РОДИТЕЛЕЙ</w:t>
      </w:r>
    </w:p>
    <w:p w:rsidR="002102EF" w:rsidRPr="00E51191" w:rsidRDefault="002102EF" w:rsidP="005E2F78">
      <w:pPr>
        <w:spacing w:after="0" w:line="240" w:lineRule="auto"/>
        <w:ind w:firstLine="709"/>
        <w:jc w:val="center"/>
        <w:rPr>
          <w:rStyle w:val="apple-style-span"/>
          <w:rFonts w:ascii="Times New Roman" w:hAnsi="Times New Roman"/>
          <w:b/>
          <w:bCs/>
          <w:i/>
          <w:color w:val="FF0000"/>
          <w:sz w:val="32"/>
          <w:szCs w:val="32"/>
        </w:rPr>
      </w:pPr>
    </w:p>
    <w:p w:rsidR="002102EF" w:rsidRDefault="002102EF" w:rsidP="005E2F78">
      <w:pPr>
        <w:spacing w:after="0" w:line="240" w:lineRule="auto"/>
        <w:ind w:firstLine="709"/>
        <w:jc w:val="center"/>
        <w:rPr>
          <w:rStyle w:val="apple-style-span"/>
          <w:rFonts w:ascii="Times New Roman" w:hAnsi="Times New Roman"/>
          <w:b/>
          <w:bCs/>
          <w:color w:val="FF0000"/>
          <w:sz w:val="32"/>
          <w:szCs w:val="32"/>
        </w:rPr>
      </w:pPr>
    </w:p>
    <w:p w:rsidR="003137B8" w:rsidRPr="002102EF" w:rsidRDefault="003137B8" w:rsidP="005E2F78">
      <w:pPr>
        <w:spacing w:after="0" w:line="240" w:lineRule="auto"/>
        <w:ind w:firstLine="709"/>
        <w:jc w:val="center"/>
        <w:rPr>
          <w:rStyle w:val="apple-style-span"/>
          <w:rFonts w:ascii="Times New Roman" w:hAnsi="Times New Roman"/>
          <w:b/>
          <w:bCs/>
          <w:color w:val="FF0000"/>
          <w:sz w:val="32"/>
          <w:szCs w:val="32"/>
        </w:rPr>
      </w:pPr>
    </w:p>
    <w:p w:rsidR="00ED022B" w:rsidRPr="00ED022B" w:rsidRDefault="00ED022B" w:rsidP="000E77A3">
      <w:pPr>
        <w:rPr>
          <w:sz w:val="26"/>
          <w:szCs w:val="26"/>
        </w:rPr>
      </w:pPr>
    </w:p>
    <w:p w:rsidR="00ED022B" w:rsidRPr="00ED022B" w:rsidRDefault="00ED022B" w:rsidP="000E77A3">
      <w:pPr>
        <w:rPr>
          <w:sz w:val="26"/>
          <w:szCs w:val="26"/>
        </w:rPr>
      </w:pPr>
    </w:p>
    <w:p w:rsidR="00ED022B" w:rsidRDefault="00ED022B" w:rsidP="00ED022B">
      <w:pPr>
        <w:ind w:left="-709"/>
      </w:pPr>
    </w:p>
    <w:p w:rsidR="00ED022B" w:rsidRDefault="00ED022B" w:rsidP="00ED022B">
      <w:pPr>
        <w:ind w:left="-709"/>
      </w:pPr>
    </w:p>
    <w:p w:rsidR="00ED022B" w:rsidRDefault="00ED022B" w:rsidP="00ED022B">
      <w:pPr>
        <w:ind w:left="-709"/>
      </w:pPr>
    </w:p>
    <w:p w:rsidR="00ED022B" w:rsidRDefault="00ED022B" w:rsidP="00ED022B">
      <w:pPr>
        <w:ind w:left="-709"/>
      </w:pPr>
    </w:p>
    <w:p w:rsidR="00653076" w:rsidRDefault="00653076" w:rsidP="00ED022B">
      <w:pPr>
        <w:ind w:left="-709"/>
      </w:pPr>
    </w:p>
    <w:sectPr w:rsidR="00653076" w:rsidSect="000E77A3">
      <w:pgSz w:w="16838" w:h="11906" w:orient="landscape"/>
      <w:pgMar w:top="568" w:right="1134" w:bottom="850" w:left="1134"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092" w:rsidRDefault="00DD3092" w:rsidP="006719DC">
      <w:pPr>
        <w:spacing w:after="0" w:line="240" w:lineRule="auto"/>
      </w:pPr>
      <w:r>
        <w:separator/>
      </w:r>
    </w:p>
  </w:endnote>
  <w:endnote w:type="continuationSeparator" w:id="0">
    <w:p w:rsidR="00DD3092" w:rsidRDefault="00DD3092" w:rsidP="00671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092" w:rsidRDefault="00DD3092" w:rsidP="006719DC">
      <w:pPr>
        <w:spacing w:after="0" w:line="240" w:lineRule="auto"/>
      </w:pPr>
      <w:r>
        <w:separator/>
      </w:r>
    </w:p>
  </w:footnote>
  <w:footnote w:type="continuationSeparator" w:id="0">
    <w:p w:rsidR="00DD3092" w:rsidRDefault="00DD3092" w:rsidP="00671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370C4"/>
    <w:multiLevelType w:val="hybridMultilevel"/>
    <w:tmpl w:val="50568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4A636A3"/>
    <w:multiLevelType w:val="hybridMultilevel"/>
    <w:tmpl w:val="CED8E1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0454"/>
    <w:rsid w:val="000A7FF9"/>
    <w:rsid w:val="000E77A3"/>
    <w:rsid w:val="000E7CB7"/>
    <w:rsid w:val="001A7B34"/>
    <w:rsid w:val="002102EF"/>
    <w:rsid w:val="00224CFE"/>
    <w:rsid w:val="00264070"/>
    <w:rsid w:val="00271D50"/>
    <w:rsid w:val="00272683"/>
    <w:rsid w:val="002C24CF"/>
    <w:rsid w:val="003137B8"/>
    <w:rsid w:val="00341FAC"/>
    <w:rsid w:val="00376AAA"/>
    <w:rsid w:val="003A0904"/>
    <w:rsid w:val="003D1827"/>
    <w:rsid w:val="003F46AF"/>
    <w:rsid w:val="00483524"/>
    <w:rsid w:val="005536B6"/>
    <w:rsid w:val="0056399D"/>
    <w:rsid w:val="00567FAB"/>
    <w:rsid w:val="005C7491"/>
    <w:rsid w:val="005E2F78"/>
    <w:rsid w:val="00633BEC"/>
    <w:rsid w:val="00653076"/>
    <w:rsid w:val="006719DC"/>
    <w:rsid w:val="006A3120"/>
    <w:rsid w:val="00702C3A"/>
    <w:rsid w:val="0073765A"/>
    <w:rsid w:val="00780766"/>
    <w:rsid w:val="007A6649"/>
    <w:rsid w:val="007F5E8F"/>
    <w:rsid w:val="00875FEF"/>
    <w:rsid w:val="008813DA"/>
    <w:rsid w:val="008C7E1A"/>
    <w:rsid w:val="00915E34"/>
    <w:rsid w:val="00917BF0"/>
    <w:rsid w:val="00931E67"/>
    <w:rsid w:val="009869DB"/>
    <w:rsid w:val="00995EC7"/>
    <w:rsid w:val="00A10454"/>
    <w:rsid w:val="00AD1B04"/>
    <w:rsid w:val="00AD2A7E"/>
    <w:rsid w:val="00BF0360"/>
    <w:rsid w:val="00C24F56"/>
    <w:rsid w:val="00C713B3"/>
    <w:rsid w:val="00CA34E6"/>
    <w:rsid w:val="00CE7847"/>
    <w:rsid w:val="00DD3092"/>
    <w:rsid w:val="00E51191"/>
    <w:rsid w:val="00E65391"/>
    <w:rsid w:val="00ED022B"/>
    <w:rsid w:val="00ED76C7"/>
    <w:rsid w:val="00F314EF"/>
    <w:rsid w:val="00F74982"/>
    <w:rsid w:val="00FC73F0"/>
    <w:rsid w:val="00FE6181"/>
    <w:rsid w:val="00FE6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C5A87F-AECD-49B8-94A9-B62EF4A2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22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0E77A3"/>
  </w:style>
  <w:style w:type="paragraph" w:styleId="a3">
    <w:name w:val="Balloon Text"/>
    <w:basedOn w:val="a"/>
    <w:link w:val="a4"/>
    <w:uiPriority w:val="99"/>
    <w:semiHidden/>
    <w:unhideWhenUsed/>
    <w:rsid w:val="005E2F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2F78"/>
    <w:rPr>
      <w:rFonts w:ascii="Tahoma" w:eastAsia="Calibri" w:hAnsi="Tahoma" w:cs="Tahoma"/>
      <w:sz w:val="16"/>
      <w:szCs w:val="16"/>
    </w:rPr>
  </w:style>
  <w:style w:type="paragraph" w:styleId="a5">
    <w:name w:val="List Paragraph"/>
    <w:basedOn w:val="a"/>
    <w:uiPriority w:val="34"/>
    <w:qFormat/>
    <w:rsid w:val="00BF0360"/>
    <w:pPr>
      <w:ind w:left="720"/>
      <w:contextualSpacing/>
    </w:pPr>
  </w:style>
  <w:style w:type="paragraph" w:styleId="a6">
    <w:name w:val="header"/>
    <w:basedOn w:val="a"/>
    <w:link w:val="a7"/>
    <w:uiPriority w:val="99"/>
    <w:unhideWhenUsed/>
    <w:rsid w:val="006719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719DC"/>
    <w:rPr>
      <w:rFonts w:ascii="Calibri" w:eastAsia="Calibri" w:hAnsi="Calibri" w:cs="Times New Roman"/>
    </w:rPr>
  </w:style>
  <w:style w:type="paragraph" w:styleId="a8">
    <w:name w:val="footer"/>
    <w:basedOn w:val="a"/>
    <w:link w:val="a9"/>
    <w:uiPriority w:val="99"/>
    <w:unhideWhenUsed/>
    <w:rsid w:val="006719D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719D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4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TotalTime>
  <Pages>3</Pages>
  <Words>819</Words>
  <Characters>4674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ЦДК</cp:lastModifiedBy>
  <cp:revision>22</cp:revision>
  <cp:lastPrinted>2022-03-04T02:40:00Z</cp:lastPrinted>
  <dcterms:created xsi:type="dcterms:W3CDTF">2021-09-30T01:57:00Z</dcterms:created>
  <dcterms:modified xsi:type="dcterms:W3CDTF">2023-10-09T08:35:00Z</dcterms:modified>
</cp:coreProperties>
</file>